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FB" w:rsidRDefault="009068FB" w:rsidP="009068FB">
      <w:pPr>
        <w:jc w:val="both"/>
      </w:pPr>
      <w:r>
        <w:t>D.</w:t>
      </w:r>
    </w:p>
    <w:p w:rsidR="009068FB" w:rsidRDefault="009068FB" w:rsidP="009068FB">
      <w:pPr>
        <w:jc w:val="both"/>
      </w:pPr>
      <w:r>
        <w:t xml:space="preserve">Con D.N.I. </w:t>
      </w:r>
      <w:r>
        <w:tab/>
      </w:r>
      <w:r>
        <w:tab/>
      </w:r>
      <w:r>
        <w:tab/>
      </w:r>
      <w:r>
        <w:tab/>
      </w:r>
      <w:proofErr w:type="gramStart"/>
      <w:r>
        <w:t>en</w:t>
      </w:r>
      <w:proofErr w:type="gramEnd"/>
      <w:r>
        <w:t xml:space="preserve"> calidad de</w:t>
      </w:r>
    </w:p>
    <w:p w:rsidR="009068FB" w:rsidRDefault="009068FB" w:rsidP="009068FB">
      <w:pPr>
        <w:jc w:val="both"/>
      </w:pPr>
      <w:r>
        <w:t>De</w:t>
      </w:r>
    </w:p>
    <w:p w:rsidR="009068FB" w:rsidRDefault="009068FB" w:rsidP="009068FB">
      <w:pPr>
        <w:jc w:val="both"/>
      </w:pPr>
      <w:r>
        <w:t>CERTIFICA:   que</w:t>
      </w:r>
    </w:p>
    <w:p w:rsidR="009068FB" w:rsidRDefault="009068FB" w:rsidP="009068FB">
      <w:pPr>
        <w:jc w:val="both"/>
      </w:pPr>
      <w:r>
        <w:t xml:space="preserve">        Dª. María Aurora Gallego Gallero  con D.N.I.  44597401X  ha ejercido profesionalmente como DUE en</w:t>
      </w:r>
      <w:r>
        <w:tab/>
      </w:r>
      <w:r>
        <w:tab/>
        <w:t xml:space="preserve">        citada con anterioridad durante los siguientes periodos ininterrumpidos, ordenados cronológicamente:</w:t>
      </w:r>
    </w:p>
    <w:tbl>
      <w:tblPr>
        <w:tblStyle w:val="Tablaconcuadrcula"/>
        <w:tblW w:w="9513" w:type="dxa"/>
        <w:tblLook w:val="04A0"/>
      </w:tblPr>
      <w:tblGrid>
        <w:gridCol w:w="838"/>
        <w:gridCol w:w="1343"/>
        <w:gridCol w:w="783"/>
        <w:gridCol w:w="604"/>
        <w:gridCol w:w="845"/>
        <w:gridCol w:w="1343"/>
        <w:gridCol w:w="783"/>
        <w:gridCol w:w="604"/>
        <w:gridCol w:w="837"/>
        <w:gridCol w:w="763"/>
        <w:gridCol w:w="770"/>
      </w:tblGrid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9068FB" w:rsidP="002379A9">
            <w:pPr>
              <w:jc w:val="center"/>
            </w:pPr>
            <w:r>
              <w:t>DESDE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9068FB" w:rsidP="002379A9">
            <w:pPr>
              <w:jc w:val="center"/>
            </w:pPr>
            <w:r>
              <w:t>HASTA</w:t>
            </w:r>
          </w:p>
          <w:p w:rsidR="009068FB" w:rsidRDefault="009068FB" w:rsidP="002379A9">
            <w:pPr>
              <w:jc w:val="center"/>
            </w:pPr>
            <w:r>
              <w:t>EL</w:t>
            </w:r>
          </w:p>
          <w:p w:rsidR="009068FB" w:rsidRDefault="009068FB" w:rsidP="002379A9">
            <w:pPr>
              <w:jc w:val="center"/>
            </w:pPr>
            <w:r>
              <w:t>DIA</w:t>
            </w:r>
          </w:p>
        </w:tc>
        <w:tc>
          <w:tcPr>
            <w:tcW w:w="134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83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  <w:tc>
          <w:tcPr>
            <w:tcW w:w="604" w:type="dxa"/>
            <w:vMerge w:val="restart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9068FB" w:rsidP="002379A9">
            <w:pPr>
              <w:jc w:val="center"/>
            </w:pPr>
            <w:r>
              <w:t>TOTAL</w:t>
            </w:r>
          </w:p>
          <w:p w:rsidR="009068FB" w:rsidRDefault="009068FB" w:rsidP="002379A9">
            <w:pPr>
              <w:jc w:val="center"/>
            </w:pPr>
            <w:r>
              <w:t>DE</w:t>
            </w:r>
          </w:p>
          <w:p w:rsidR="009068FB" w:rsidRDefault="009068FB" w:rsidP="002379A9">
            <w:pPr>
              <w:jc w:val="center"/>
            </w:pPr>
            <w:r>
              <w:t>DIAS</w:t>
            </w: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  <w:r>
              <w:t>MES</w:t>
            </w: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  <w:r>
              <w:t>AÑO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25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AGOSTO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2006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9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SEPTIEMBTE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2006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16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17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2006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7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ENERO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2007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22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1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JULIO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AGOSTO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62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12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2008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20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34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16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JULIO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15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SEPTIEMBRE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62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83"/>
        </w:trPr>
        <w:tc>
          <w:tcPr>
            <w:tcW w:w="838" w:type="dxa"/>
            <w:vAlign w:val="center"/>
          </w:tcPr>
          <w:p w:rsidR="009068FB" w:rsidRDefault="007951E8" w:rsidP="002379A9">
            <w:pPr>
              <w:jc w:val="center"/>
            </w:pPr>
            <w:r>
              <w:t>2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45" w:type="dxa"/>
            <w:vAlign w:val="center"/>
          </w:tcPr>
          <w:p w:rsidR="009068FB" w:rsidRDefault="007951E8" w:rsidP="002379A9">
            <w:pPr>
              <w:jc w:val="center"/>
            </w:pPr>
            <w:r>
              <w:t>31</w:t>
            </w:r>
          </w:p>
        </w:tc>
        <w:tc>
          <w:tcPr>
            <w:tcW w:w="1343" w:type="dxa"/>
            <w:vAlign w:val="center"/>
          </w:tcPr>
          <w:p w:rsidR="009068FB" w:rsidRDefault="007951E8" w:rsidP="002379A9">
            <w:pPr>
              <w:jc w:val="center"/>
            </w:pPr>
            <w:r>
              <w:t>DICIEMBRE</w:t>
            </w:r>
          </w:p>
        </w:tc>
        <w:tc>
          <w:tcPr>
            <w:tcW w:w="783" w:type="dxa"/>
            <w:vAlign w:val="center"/>
          </w:tcPr>
          <w:p w:rsidR="009068FB" w:rsidRDefault="007951E8" w:rsidP="002379A9">
            <w:pPr>
              <w:jc w:val="center"/>
            </w:pPr>
            <w:r>
              <w:t>2009</w:t>
            </w:r>
          </w:p>
        </w:tc>
        <w:tc>
          <w:tcPr>
            <w:tcW w:w="604" w:type="dxa"/>
            <w:vMerge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30</w:t>
            </w:r>
          </w:p>
        </w:tc>
        <w:tc>
          <w:tcPr>
            <w:tcW w:w="763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  <w:tc>
          <w:tcPr>
            <w:tcW w:w="770" w:type="dxa"/>
            <w:vAlign w:val="center"/>
          </w:tcPr>
          <w:p w:rsidR="009068FB" w:rsidRDefault="007951E8" w:rsidP="002379A9">
            <w:pPr>
              <w:jc w:val="center"/>
            </w:pPr>
            <w:r>
              <w:t>0</w:t>
            </w:r>
          </w:p>
        </w:tc>
      </w:tr>
      <w:tr w:rsidR="009068FB" w:rsidTr="002379A9">
        <w:trPr>
          <w:trHeight w:val="883"/>
        </w:trPr>
        <w:tc>
          <w:tcPr>
            <w:tcW w:w="7143" w:type="dxa"/>
            <w:gridSpan w:val="8"/>
            <w:vAlign w:val="center"/>
          </w:tcPr>
          <w:p w:rsidR="009068FB" w:rsidRDefault="009068FB" w:rsidP="002379A9">
            <w:r>
              <w:t xml:space="preserve">           </w:t>
            </w:r>
            <w:r w:rsidRPr="00866264">
              <w:rPr>
                <w:sz w:val="24"/>
              </w:rPr>
              <w:t>SUMA TOTAL</w:t>
            </w:r>
          </w:p>
        </w:tc>
        <w:tc>
          <w:tcPr>
            <w:tcW w:w="837" w:type="dxa"/>
            <w:vAlign w:val="center"/>
          </w:tcPr>
          <w:p w:rsidR="009068FB" w:rsidRDefault="007951E8" w:rsidP="002379A9">
            <w:pPr>
              <w:jc w:val="center"/>
            </w:pPr>
            <w:r>
              <w:t>212</w:t>
            </w:r>
          </w:p>
        </w:tc>
        <w:tc>
          <w:tcPr>
            <w:tcW w:w="763" w:type="dxa"/>
            <w:vAlign w:val="center"/>
          </w:tcPr>
          <w:p w:rsidR="009068FB" w:rsidRDefault="009068FB" w:rsidP="002379A9">
            <w:pPr>
              <w:jc w:val="center"/>
            </w:pPr>
          </w:p>
        </w:tc>
        <w:tc>
          <w:tcPr>
            <w:tcW w:w="770" w:type="dxa"/>
            <w:vAlign w:val="center"/>
          </w:tcPr>
          <w:p w:rsidR="009068FB" w:rsidRDefault="009068FB" w:rsidP="002379A9">
            <w:pPr>
              <w:jc w:val="center"/>
            </w:pPr>
          </w:p>
        </w:tc>
      </w:tr>
    </w:tbl>
    <w:p w:rsidR="009068FB" w:rsidRDefault="009068FB" w:rsidP="009068FB">
      <w:pPr>
        <w:jc w:val="both"/>
      </w:pPr>
    </w:p>
    <w:p w:rsidR="009068FB" w:rsidRDefault="009068FB" w:rsidP="009068FB">
      <w:r>
        <w:t xml:space="preserve">Para que </w:t>
      </w:r>
      <w:proofErr w:type="gramStart"/>
      <w:r>
        <w:t>así</w:t>
      </w:r>
      <w:proofErr w:type="gramEnd"/>
      <w:r>
        <w:t xml:space="preserve"> conste y surta efectos en el proceso selectivo para el acceso a plazas en formación de las especialidades de enfermería.</w:t>
      </w:r>
    </w:p>
    <w:p w:rsidR="009068FB" w:rsidRDefault="009068FB" w:rsidP="00906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 Málaga, a 9 de Marzo de 2010</w:t>
      </w: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9068FB" w:rsidRDefault="009068FB" w:rsidP="009068FB">
      <w:pPr>
        <w:jc w:val="both"/>
      </w:pPr>
    </w:p>
    <w:p w:rsidR="005F7269" w:rsidRDefault="009068FB" w:rsidP="009068FB">
      <w:pPr>
        <w:ind w:left="3540" w:firstLine="708"/>
        <w:jc w:val="both"/>
      </w:pPr>
      <w:r>
        <w:t xml:space="preserve">   </w:t>
      </w:r>
      <w:r>
        <w:tab/>
        <w:t>Fdo.</w:t>
      </w:r>
    </w:p>
    <w:sectPr w:rsidR="005F7269" w:rsidSect="00BF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FB"/>
    <w:rsid w:val="005F7269"/>
    <w:rsid w:val="007951E8"/>
    <w:rsid w:val="00866264"/>
    <w:rsid w:val="008A1ABD"/>
    <w:rsid w:val="0090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682</Characters>
  <Application>Microsoft Office Word</Application>
  <DocSecurity>0</DocSecurity>
  <Lines>5</Lines>
  <Paragraphs>1</Paragraphs>
  <ScaleCrop>false</ScaleCrop>
  <Company>Winnie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</dc:creator>
  <cp:keywords/>
  <dc:description/>
  <cp:lastModifiedBy>Auro</cp:lastModifiedBy>
  <cp:revision>3</cp:revision>
  <dcterms:created xsi:type="dcterms:W3CDTF">2010-03-08T15:31:00Z</dcterms:created>
  <dcterms:modified xsi:type="dcterms:W3CDTF">2010-03-09T11:40:00Z</dcterms:modified>
</cp:coreProperties>
</file>