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F15" w:rsidRPr="00666F35" w:rsidRDefault="009E7F15" w:rsidP="00666F35">
      <w:pPr>
        <w:jc w:val="both"/>
        <w:rPr>
          <w:rFonts w:ascii="Arial" w:hAnsi="Arial" w:cs="Arial"/>
          <w:sz w:val="24"/>
          <w:szCs w:val="24"/>
          <w:u w:color="FFFFFF" w:themeColor="background1"/>
        </w:rPr>
      </w:pPr>
    </w:p>
    <w:p w:rsidR="009E7F15" w:rsidRPr="00666F35" w:rsidRDefault="009E7F15" w:rsidP="00666F35">
      <w:pPr>
        <w:jc w:val="both"/>
        <w:rPr>
          <w:rFonts w:ascii="Arial" w:hAnsi="Arial" w:cs="Arial"/>
          <w:sz w:val="24"/>
          <w:szCs w:val="24"/>
          <w:u w:color="FFFFFF" w:themeColor="background1"/>
        </w:rPr>
      </w:pPr>
      <w:r w:rsidRPr="00666F35">
        <w:rPr>
          <w:rFonts w:ascii="Arial" w:hAnsi="Arial" w:cs="Arial"/>
          <w:sz w:val="24"/>
          <w:szCs w:val="24"/>
          <w:u w:color="FFFFFF" w:themeColor="background1"/>
        </w:rPr>
        <w:t>La Comunicación póster: “</w:t>
      </w:r>
      <w:r w:rsidR="00162379">
        <w:rPr>
          <w:rFonts w:ascii="Arial" w:hAnsi="Arial" w:cs="Arial"/>
          <w:sz w:val="24"/>
          <w:szCs w:val="24"/>
          <w:u w:color="FFFFFF" w:themeColor="background1"/>
        </w:rPr>
        <w:t>Revisión de evidencias en el cuidado de la Episiorrafia</w:t>
      </w:r>
      <w:r w:rsidRPr="00666F35">
        <w:rPr>
          <w:rFonts w:ascii="Arial" w:hAnsi="Arial" w:cs="Arial"/>
          <w:sz w:val="24"/>
          <w:szCs w:val="24"/>
          <w:u w:color="FFFFFF" w:themeColor="background1"/>
        </w:rPr>
        <w:t xml:space="preserve">” publicada en 2017 en el </w:t>
      </w:r>
      <w:r w:rsidR="00704466">
        <w:rPr>
          <w:rFonts w:ascii="Arial" w:hAnsi="Arial" w:cs="Arial"/>
          <w:sz w:val="24"/>
          <w:szCs w:val="24"/>
          <w:u w:color="FFFFFF" w:themeColor="background1"/>
        </w:rPr>
        <w:t xml:space="preserve">I </w:t>
      </w:r>
      <w:r w:rsidRPr="00666F35">
        <w:rPr>
          <w:rFonts w:ascii="Arial" w:hAnsi="Arial" w:cs="Arial"/>
          <w:sz w:val="24"/>
          <w:szCs w:val="24"/>
          <w:u w:color="FFFFFF" w:themeColor="background1"/>
        </w:rPr>
        <w:t>Congreso Internacional</w:t>
      </w:r>
      <w:r w:rsidR="00704466">
        <w:rPr>
          <w:rFonts w:ascii="Arial" w:hAnsi="Arial" w:cs="Arial"/>
          <w:sz w:val="24"/>
          <w:szCs w:val="24"/>
          <w:u w:color="FFFFFF" w:themeColor="background1"/>
        </w:rPr>
        <w:t xml:space="preserve"> </w:t>
      </w:r>
      <w:r w:rsidR="00162379">
        <w:rPr>
          <w:rFonts w:ascii="Arial" w:hAnsi="Arial" w:cs="Arial"/>
          <w:sz w:val="24"/>
          <w:szCs w:val="24"/>
          <w:u w:color="FFFFFF" w:themeColor="background1"/>
        </w:rPr>
        <w:t>de Innovación e investigación en el ámbito de la salud,</w:t>
      </w:r>
      <w:r w:rsidRPr="00666F35">
        <w:rPr>
          <w:rFonts w:ascii="Arial" w:hAnsi="Arial" w:cs="Arial"/>
          <w:sz w:val="24"/>
          <w:szCs w:val="24"/>
          <w:u w:color="FFFFFF" w:themeColor="background1"/>
        </w:rPr>
        <w:t xml:space="preserve"> que se presentó con el siguiente formato:</w:t>
      </w:r>
    </w:p>
    <w:p w:rsidR="009E7F15" w:rsidRPr="00666F35" w:rsidRDefault="00EE1FCE" w:rsidP="00666F35">
      <w:pPr>
        <w:jc w:val="both"/>
        <w:rPr>
          <w:rFonts w:ascii="Arial" w:hAnsi="Arial" w:cs="Arial"/>
          <w:sz w:val="24"/>
          <w:szCs w:val="24"/>
          <w:u w:color="FFFFFF" w:themeColor="background1"/>
        </w:rPr>
      </w:pPr>
      <w:r>
        <w:rPr>
          <w:rFonts w:ascii="Arial" w:hAnsi="Arial" w:cs="Arial"/>
          <w:noProof/>
          <w:sz w:val="24"/>
          <w:szCs w:val="24"/>
          <w:u w:color="FFFFFF" w:themeColor="background1"/>
        </w:rPr>
        <w:drawing>
          <wp:inline distT="0" distB="0" distL="0" distR="0">
            <wp:extent cx="5400040" cy="6750685"/>
            <wp:effectExtent l="0" t="0" r="0" b="0"/>
            <wp:docPr id="2" name="Imagen 2"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isiorrafia poste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40" cy="6750685"/>
                    </a:xfrm>
                    <a:prstGeom prst="rect">
                      <a:avLst/>
                    </a:prstGeom>
                  </pic:spPr>
                </pic:pic>
              </a:graphicData>
            </a:graphic>
          </wp:inline>
        </w:drawing>
      </w:r>
    </w:p>
    <w:p w:rsidR="009E7F15" w:rsidRPr="00666F35" w:rsidRDefault="009E7F15" w:rsidP="00666F35">
      <w:pPr>
        <w:jc w:val="both"/>
        <w:rPr>
          <w:rFonts w:ascii="Arial" w:hAnsi="Arial" w:cs="Arial"/>
          <w:noProof/>
          <w:sz w:val="24"/>
          <w:szCs w:val="24"/>
          <w:u w:color="FFFFFF" w:themeColor="background1"/>
        </w:rPr>
      </w:pPr>
    </w:p>
    <w:p w:rsidR="009E7F15" w:rsidRPr="00666F35" w:rsidRDefault="009E7F15" w:rsidP="00666F35">
      <w:pPr>
        <w:jc w:val="both"/>
        <w:rPr>
          <w:rFonts w:ascii="Arial" w:hAnsi="Arial" w:cs="Arial"/>
          <w:noProof/>
          <w:sz w:val="24"/>
          <w:szCs w:val="24"/>
          <w:u w:color="FFFFFF" w:themeColor="background1"/>
        </w:rPr>
      </w:pPr>
    </w:p>
    <w:p w:rsidR="009E7F15" w:rsidRPr="00666F35" w:rsidRDefault="009E7F15" w:rsidP="00666F35">
      <w:pPr>
        <w:jc w:val="both"/>
        <w:rPr>
          <w:rFonts w:ascii="Arial" w:hAnsi="Arial" w:cs="Arial"/>
          <w:sz w:val="24"/>
          <w:szCs w:val="24"/>
          <w:u w:color="FFFFFF" w:themeColor="background1"/>
        </w:rPr>
      </w:pPr>
    </w:p>
    <w:p w:rsidR="009E7F15" w:rsidRPr="00666F35" w:rsidRDefault="009E7F15" w:rsidP="00666F35">
      <w:pPr>
        <w:jc w:val="both"/>
        <w:rPr>
          <w:rFonts w:ascii="Arial" w:hAnsi="Arial" w:cs="Arial"/>
          <w:sz w:val="24"/>
          <w:szCs w:val="24"/>
          <w:u w:color="FFFFFF" w:themeColor="background1"/>
        </w:rPr>
      </w:pPr>
    </w:p>
    <w:p w:rsidR="009E7F15" w:rsidRPr="00666F35" w:rsidRDefault="009E7F15" w:rsidP="00666F35">
      <w:pPr>
        <w:jc w:val="both"/>
        <w:rPr>
          <w:rFonts w:ascii="Arial" w:hAnsi="Arial" w:cs="Arial"/>
          <w:sz w:val="24"/>
          <w:szCs w:val="24"/>
          <w:u w:color="FFFFFF" w:themeColor="background1"/>
        </w:rPr>
      </w:pPr>
      <w:r w:rsidRPr="00666F35">
        <w:rPr>
          <w:rFonts w:ascii="Arial" w:hAnsi="Arial" w:cs="Arial"/>
          <w:sz w:val="24"/>
          <w:szCs w:val="24"/>
          <w:u w:color="FFFFFF" w:themeColor="background1"/>
        </w:rPr>
        <w:lastRenderedPageBreak/>
        <w:t>En la descripción de la metodología se describe como se realizó la revisión sistemática que fue una búsqueda bibliográfica en las principales bases de datos como: Cochrane</w:t>
      </w:r>
      <w:r w:rsidR="00EE1FCE">
        <w:rPr>
          <w:rFonts w:ascii="Arial" w:hAnsi="Arial" w:cs="Arial"/>
          <w:sz w:val="24"/>
          <w:szCs w:val="24"/>
          <w:u w:color="FFFFFF" w:themeColor="background1"/>
        </w:rPr>
        <w:t xml:space="preserve">, Cuiden, </w:t>
      </w:r>
      <w:proofErr w:type="spellStart"/>
      <w:r w:rsidR="00EE1FCE">
        <w:rPr>
          <w:rFonts w:ascii="Arial" w:hAnsi="Arial" w:cs="Arial"/>
          <w:sz w:val="24"/>
          <w:szCs w:val="24"/>
          <w:u w:color="FFFFFF" w:themeColor="background1"/>
        </w:rPr>
        <w:t>Pubmed</w:t>
      </w:r>
      <w:proofErr w:type="spellEnd"/>
      <w:r w:rsidR="00EE1FCE">
        <w:rPr>
          <w:rFonts w:ascii="Arial" w:hAnsi="Arial" w:cs="Arial"/>
          <w:sz w:val="24"/>
          <w:szCs w:val="24"/>
          <w:u w:color="FFFFFF" w:themeColor="background1"/>
        </w:rPr>
        <w:t xml:space="preserve"> y Scielo. </w:t>
      </w:r>
      <w:r w:rsidRPr="00666F35">
        <w:rPr>
          <w:rFonts w:ascii="Arial" w:hAnsi="Arial" w:cs="Arial"/>
          <w:sz w:val="24"/>
          <w:szCs w:val="24"/>
          <w:u w:color="FFFFFF" w:themeColor="background1"/>
        </w:rPr>
        <w:t xml:space="preserve">Las palabras clave que se emplearon fueron: </w:t>
      </w:r>
      <w:r w:rsidR="00EE1FCE">
        <w:rPr>
          <w:rFonts w:ascii="Arial" w:hAnsi="Arial" w:cs="Arial"/>
          <w:sz w:val="24"/>
          <w:szCs w:val="24"/>
          <w:u w:color="FFFFFF" w:themeColor="background1"/>
        </w:rPr>
        <w:t>episiorrafia, tratamiento, cuidados, infección,</w:t>
      </w:r>
      <w:r w:rsidR="00284E34">
        <w:rPr>
          <w:rFonts w:ascii="Arial" w:hAnsi="Arial" w:cs="Arial"/>
          <w:sz w:val="24"/>
          <w:szCs w:val="24"/>
          <w:u w:color="FFFFFF" w:themeColor="background1"/>
        </w:rPr>
        <w:t xml:space="preserve"> antis</w:t>
      </w:r>
      <w:r w:rsidR="004E4383">
        <w:rPr>
          <w:rFonts w:ascii="Arial" w:hAnsi="Arial" w:cs="Arial"/>
          <w:sz w:val="24"/>
          <w:szCs w:val="24"/>
          <w:u w:color="FFFFFF" w:themeColor="background1"/>
        </w:rPr>
        <w:t>é</w:t>
      </w:r>
      <w:r w:rsidR="00284E34">
        <w:rPr>
          <w:rFonts w:ascii="Arial" w:hAnsi="Arial" w:cs="Arial"/>
          <w:sz w:val="24"/>
          <w:szCs w:val="24"/>
          <w:u w:color="FFFFFF" w:themeColor="background1"/>
        </w:rPr>
        <w:t>pticos,</w:t>
      </w:r>
      <w:r w:rsidR="00EE1FCE">
        <w:rPr>
          <w:rFonts w:ascii="Arial" w:hAnsi="Arial" w:cs="Arial"/>
          <w:sz w:val="24"/>
          <w:szCs w:val="24"/>
          <w:u w:color="FFFFFF" w:themeColor="background1"/>
        </w:rPr>
        <w:t xml:space="preserve"> puerperio</w:t>
      </w:r>
      <w:r w:rsidR="00704466">
        <w:rPr>
          <w:rFonts w:ascii="Arial" w:hAnsi="Arial" w:cs="Arial"/>
          <w:sz w:val="24"/>
          <w:szCs w:val="24"/>
          <w:u w:color="FFFFFF" w:themeColor="background1"/>
        </w:rPr>
        <w:t>.</w:t>
      </w:r>
    </w:p>
    <w:p w:rsidR="009E7F15" w:rsidRPr="00666F35" w:rsidRDefault="009E7F15" w:rsidP="00666F35">
      <w:pPr>
        <w:jc w:val="both"/>
        <w:rPr>
          <w:rFonts w:ascii="Arial" w:hAnsi="Arial" w:cs="Arial"/>
          <w:sz w:val="24"/>
          <w:szCs w:val="24"/>
          <w:u w:color="FFFFFF" w:themeColor="background1"/>
        </w:rPr>
      </w:pPr>
      <w:r w:rsidRPr="00666F35">
        <w:rPr>
          <w:rFonts w:ascii="Arial" w:hAnsi="Arial" w:cs="Arial"/>
          <w:sz w:val="24"/>
          <w:szCs w:val="24"/>
          <w:u w:color="FFFFFF" w:themeColor="background1"/>
        </w:rPr>
        <w:t>Este trabajo surge ante la</w:t>
      </w:r>
      <w:r w:rsidR="00EE1FCE">
        <w:rPr>
          <w:rFonts w:ascii="Arial" w:hAnsi="Arial" w:cs="Arial"/>
          <w:sz w:val="24"/>
          <w:szCs w:val="24"/>
          <w:u w:color="FFFFFF" w:themeColor="background1"/>
        </w:rPr>
        <w:t xml:space="preserve"> controversia en las recomendaciones del cuidado de la episiorrafia entre los profesionales sanitarios que atienden a las puérperas tanto en atención primaria como en especializada</w:t>
      </w:r>
      <w:r w:rsidR="00704466">
        <w:rPr>
          <w:rFonts w:ascii="Arial" w:hAnsi="Arial" w:cs="Arial"/>
          <w:sz w:val="24"/>
          <w:szCs w:val="24"/>
          <w:u w:color="FFFFFF" w:themeColor="background1"/>
        </w:rPr>
        <w:t>.</w:t>
      </w:r>
      <w:r w:rsidR="00EE1FCE">
        <w:rPr>
          <w:rFonts w:ascii="Arial" w:hAnsi="Arial" w:cs="Arial"/>
          <w:sz w:val="24"/>
          <w:szCs w:val="24"/>
          <w:u w:color="FFFFFF" w:themeColor="background1"/>
        </w:rPr>
        <w:t xml:space="preserve"> </w:t>
      </w:r>
      <w:r w:rsidR="00704466">
        <w:rPr>
          <w:rFonts w:ascii="Arial" w:hAnsi="Arial" w:cs="Arial"/>
          <w:sz w:val="24"/>
          <w:szCs w:val="24"/>
          <w:u w:color="FFFFFF" w:themeColor="background1"/>
        </w:rPr>
        <w:t>L</w:t>
      </w:r>
      <w:r w:rsidRPr="00666F35">
        <w:rPr>
          <w:rFonts w:ascii="Arial" w:hAnsi="Arial" w:cs="Arial"/>
          <w:sz w:val="24"/>
          <w:szCs w:val="24"/>
          <w:u w:color="FFFFFF" w:themeColor="background1"/>
        </w:rPr>
        <w:t>o publicamos</w:t>
      </w:r>
      <w:r w:rsidR="00704466">
        <w:rPr>
          <w:rFonts w:ascii="Arial" w:hAnsi="Arial" w:cs="Arial"/>
          <w:sz w:val="24"/>
          <w:szCs w:val="24"/>
          <w:u w:color="FFFFFF" w:themeColor="background1"/>
        </w:rPr>
        <w:t xml:space="preserve"> en este congreso</w:t>
      </w:r>
      <w:r w:rsidRPr="00666F35">
        <w:rPr>
          <w:rFonts w:ascii="Arial" w:hAnsi="Arial" w:cs="Arial"/>
          <w:sz w:val="24"/>
          <w:szCs w:val="24"/>
          <w:u w:color="FFFFFF" w:themeColor="background1"/>
        </w:rPr>
        <w:t xml:space="preserve"> para </w:t>
      </w:r>
      <w:r w:rsidR="00EE1FCE">
        <w:rPr>
          <w:rFonts w:ascii="Arial" w:hAnsi="Arial" w:cs="Arial"/>
          <w:sz w:val="24"/>
          <w:szCs w:val="24"/>
          <w:u w:color="FFFFFF" w:themeColor="background1"/>
        </w:rPr>
        <w:t>promover la unificación de criterios al respecto y dar a conocer las actuaciones y tratamientos más adecuados en la cicatrización de la episiorrafia</w:t>
      </w:r>
      <w:r w:rsidR="00CF5E5B">
        <w:rPr>
          <w:rFonts w:ascii="Arial" w:hAnsi="Arial" w:cs="Arial"/>
          <w:sz w:val="24"/>
          <w:szCs w:val="24"/>
          <w:u w:color="FFFFFF" w:themeColor="background1"/>
        </w:rPr>
        <w:t>.</w:t>
      </w:r>
    </w:p>
    <w:p w:rsidR="00EE1FCE" w:rsidRDefault="009E7F15" w:rsidP="00666F35">
      <w:pPr>
        <w:jc w:val="both"/>
        <w:rPr>
          <w:rFonts w:ascii="Arial" w:hAnsi="Arial" w:cs="Arial"/>
          <w:sz w:val="24"/>
          <w:szCs w:val="24"/>
          <w:u w:color="FFFFFF" w:themeColor="background1"/>
        </w:rPr>
      </w:pPr>
      <w:r w:rsidRPr="00666F35">
        <w:rPr>
          <w:rFonts w:ascii="Arial" w:hAnsi="Arial" w:cs="Arial"/>
          <w:sz w:val="24"/>
          <w:szCs w:val="24"/>
          <w:u w:color="FFFFFF" w:themeColor="background1"/>
        </w:rPr>
        <w:t>De los artículos encontrados se seleccionaron los más recientes</w:t>
      </w:r>
      <w:r w:rsidR="0052342E">
        <w:rPr>
          <w:rFonts w:ascii="Arial" w:hAnsi="Arial" w:cs="Arial"/>
          <w:sz w:val="24"/>
          <w:szCs w:val="24"/>
          <w:u w:color="FFFFFF" w:themeColor="background1"/>
        </w:rPr>
        <w:t xml:space="preserve"> y en aquellos en los que se pudiera</w:t>
      </w:r>
      <w:r w:rsidR="00EE1FCE">
        <w:rPr>
          <w:rFonts w:ascii="Arial" w:hAnsi="Arial" w:cs="Arial"/>
          <w:sz w:val="24"/>
          <w:szCs w:val="24"/>
          <w:u w:color="FFFFFF" w:themeColor="background1"/>
        </w:rPr>
        <w:t xml:space="preserve"> identificar signos de buena evolución de la cicatrización y signos que nos indique la aparición de complicaciones para permitirnos actuar de manera precoz y prevenir lesiones o afectaciones posteriores derivadas de una mala cicatrización.</w:t>
      </w:r>
      <w:r w:rsidR="00162379">
        <w:rPr>
          <w:rFonts w:ascii="Arial" w:hAnsi="Arial" w:cs="Arial"/>
          <w:sz w:val="24"/>
          <w:szCs w:val="24"/>
          <w:u w:color="FFFFFF" w:themeColor="background1"/>
        </w:rPr>
        <w:t xml:space="preserve"> </w:t>
      </w:r>
      <w:r w:rsidR="00EE1FCE">
        <w:rPr>
          <w:rFonts w:ascii="Arial" w:hAnsi="Arial" w:cs="Arial"/>
          <w:sz w:val="24"/>
          <w:szCs w:val="24"/>
          <w:u w:color="FFFFFF" w:themeColor="background1"/>
        </w:rPr>
        <w:t>Seleccionamos aquellos artículos en los que se analizaban las actuaciones habituales en la realización de higiene de la zona y cura de la episiorrafia para</w:t>
      </w:r>
      <w:r w:rsidR="0052342E">
        <w:rPr>
          <w:rFonts w:ascii="Arial" w:hAnsi="Arial" w:cs="Arial"/>
          <w:sz w:val="24"/>
          <w:szCs w:val="24"/>
          <w:u w:color="FFFFFF" w:themeColor="background1"/>
        </w:rPr>
        <w:t xml:space="preserve"> determinar </w:t>
      </w:r>
      <w:r w:rsidR="00EE1FCE">
        <w:rPr>
          <w:rFonts w:ascii="Arial" w:hAnsi="Arial" w:cs="Arial"/>
          <w:sz w:val="24"/>
          <w:szCs w:val="24"/>
          <w:u w:color="FFFFFF" w:themeColor="background1"/>
        </w:rPr>
        <w:t xml:space="preserve">su nivel de recomendación. Se seleccionaron artículos en los que se analizaba el uso de lociones, tratamientos farmacológicos o cosméticos y su influencia en la cicatrización y en la prevención de aparición de complicaciones en la cicatrización de la episiorrafia como infección, dolor, inflamación, </w:t>
      </w:r>
      <w:proofErr w:type="spellStart"/>
      <w:r w:rsidR="00EE1FCE">
        <w:rPr>
          <w:rFonts w:ascii="Arial" w:hAnsi="Arial" w:cs="Arial"/>
          <w:sz w:val="24"/>
          <w:szCs w:val="24"/>
          <w:u w:color="FFFFFF" w:themeColor="background1"/>
        </w:rPr>
        <w:t>deshicencia</w:t>
      </w:r>
      <w:proofErr w:type="spellEnd"/>
      <w:r w:rsidR="00EE1FCE">
        <w:rPr>
          <w:rFonts w:ascii="Arial" w:hAnsi="Arial" w:cs="Arial"/>
          <w:sz w:val="24"/>
          <w:szCs w:val="24"/>
          <w:u w:color="FFFFFF" w:themeColor="background1"/>
        </w:rPr>
        <w:t>…</w:t>
      </w:r>
    </w:p>
    <w:p w:rsidR="009E7F15" w:rsidRPr="00666F35" w:rsidRDefault="009E7F15" w:rsidP="00666F35">
      <w:pPr>
        <w:jc w:val="both"/>
        <w:rPr>
          <w:rFonts w:ascii="Arial" w:hAnsi="Arial" w:cs="Arial"/>
          <w:sz w:val="24"/>
          <w:szCs w:val="24"/>
          <w:u w:color="FFFFFF" w:themeColor="background1"/>
        </w:rPr>
      </w:pPr>
      <w:r w:rsidRPr="00666F35">
        <w:rPr>
          <w:rFonts w:ascii="Arial" w:hAnsi="Arial" w:cs="Arial"/>
          <w:sz w:val="24"/>
          <w:szCs w:val="24"/>
          <w:u w:color="FFFFFF" w:themeColor="background1"/>
        </w:rPr>
        <w:t>Además de los artículos</w:t>
      </w:r>
      <w:r w:rsidR="00704466">
        <w:rPr>
          <w:rFonts w:ascii="Arial" w:hAnsi="Arial" w:cs="Arial"/>
          <w:sz w:val="24"/>
          <w:szCs w:val="24"/>
          <w:u w:color="FFFFFF" w:themeColor="background1"/>
        </w:rPr>
        <w:t xml:space="preserve"> se </w:t>
      </w:r>
      <w:r w:rsidRPr="00666F35">
        <w:rPr>
          <w:rFonts w:ascii="Arial" w:hAnsi="Arial" w:cs="Arial"/>
          <w:sz w:val="24"/>
          <w:szCs w:val="24"/>
          <w:u w:color="FFFFFF" w:themeColor="background1"/>
        </w:rPr>
        <w:t>consult</w:t>
      </w:r>
      <w:r w:rsidR="00704466">
        <w:rPr>
          <w:rFonts w:ascii="Arial" w:hAnsi="Arial" w:cs="Arial"/>
          <w:sz w:val="24"/>
          <w:szCs w:val="24"/>
          <w:u w:color="FFFFFF" w:themeColor="background1"/>
        </w:rPr>
        <w:t>aron</w:t>
      </w:r>
      <w:r w:rsidRPr="00666F35">
        <w:rPr>
          <w:rFonts w:ascii="Arial" w:hAnsi="Arial" w:cs="Arial"/>
          <w:sz w:val="24"/>
          <w:szCs w:val="24"/>
          <w:u w:color="FFFFFF" w:themeColor="background1"/>
        </w:rPr>
        <w:t xml:space="preserve"> las recomendaciones </w:t>
      </w:r>
      <w:r w:rsidR="00704466">
        <w:rPr>
          <w:rFonts w:ascii="Arial" w:hAnsi="Arial" w:cs="Arial"/>
          <w:sz w:val="24"/>
          <w:szCs w:val="24"/>
          <w:u w:color="FFFFFF" w:themeColor="background1"/>
        </w:rPr>
        <w:t>de</w:t>
      </w:r>
      <w:r w:rsidRPr="00666F35">
        <w:rPr>
          <w:rFonts w:ascii="Arial" w:hAnsi="Arial" w:cs="Arial"/>
          <w:sz w:val="24"/>
          <w:szCs w:val="24"/>
          <w:u w:color="FFFFFF" w:themeColor="background1"/>
          <w:shd w:val="clear" w:color="auto" w:fill="FFFFFF"/>
        </w:rPr>
        <w:t xml:space="preserve"> Guía</w:t>
      </w:r>
      <w:r w:rsidR="00704466">
        <w:rPr>
          <w:rFonts w:ascii="Arial" w:hAnsi="Arial" w:cs="Arial"/>
          <w:sz w:val="24"/>
          <w:szCs w:val="24"/>
          <w:u w:color="FFFFFF" w:themeColor="background1"/>
          <w:shd w:val="clear" w:color="auto" w:fill="FFFFFF"/>
        </w:rPr>
        <w:t>s</w:t>
      </w:r>
      <w:r w:rsidRPr="00666F35">
        <w:rPr>
          <w:rFonts w:ascii="Arial" w:hAnsi="Arial" w:cs="Arial"/>
          <w:sz w:val="24"/>
          <w:szCs w:val="24"/>
          <w:u w:color="FFFFFF" w:themeColor="background1"/>
          <w:shd w:val="clear" w:color="auto" w:fill="FFFFFF"/>
        </w:rPr>
        <w:t xml:space="preserve"> de Práctica Cl</w:t>
      </w:r>
      <w:r w:rsidR="00704466">
        <w:rPr>
          <w:rFonts w:ascii="Arial" w:hAnsi="Arial" w:cs="Arial"/>
          <w:sz w:val="24"/>
          <w:szCs w:val="24"/>
          <w:u w:color="FFFFFF" w:themeColor="background1"/>
          <w:shd w:val="clear" w:color="auto" w:fill="FFFFFF"/>
        </w:rPr>
        <w:t>í</w:t>
      </w:r>
      <w:r w:rsidRPr="00666F35">
        <w:rPr>
          <w:rFonts w:ascii="Arial" w:hAnsi="Arial" w:cs="Arial"/>
          <w:sz w:val="24"/>
          <w:szCs w:val="24"/>
          <w:u w:color="FFFFFF" w:themeColor="background1"/>
          <w:shd w:val="clear" w:color="auto" w:fill="FFFFFF"/>
        </w:rPr>
        <w:t>nica del Ministerio de Sanidad de España</w:t>
      </w:r>
      <w:r w:rsidR="00704466">
        <w:rPr>
          <w:rFonts w:ascii="Arial" w:hAnsi="Arial" w:cs="Arial"/>
          <w:sz w:val="24"/>
          <w:szCs w:val="24"/>
          <w:u w:color="FFFFFF" w:themeColor="background1"/>
          <w:shd w:val="clear" w:color="auto" w:fill="FFFFFF"/>
        </w:rPr>
        <w:t>, de la Junta de Andalucía y la Asociación de Ginecología y obstetricia</w:t>
      </w:r>
      <w:r w:rsidRPr="00666F35">
        <w:rPr>
          <w:rFonts w:ascii="Arial" w:hAnsi="Arial" w:cs="Arial"/>
          <w:sz w:val="24"/>
          <w:szCs w:val="24"/>
          <w:u w:color="FFFFFF" w:themeColor="background1"/>
          <w:shd w:val="clear" w:color="auto" w:fill="FFFFFF"/>
        </w:rPr>
        <w:t>.</w:t>
      </w:r>
    </w:p>
    <w:p w:rsidR="009E7F15" w:rsidRPr="00666F35" w:rsidRDefault="0052342E" w:rsidP="00666F35">
      <w:pPr>
        <w:jc w:val="both"/>
        <w:rPr>
          <w:rFonts w:ascii="Arial" w:hAnsi="Arial" w:cs="Arial"/>
          <w:sz w:val="24"/>
          <w:szCs w:val="24"/>
          <w:u w:color="FFFFFF" w:themeColor="background1"/>
        </w:rPr>
      </w:pPr>
      <w:r>
        <w:rPr>
          <w:rFonts w:ascii="Arial" w:hAnsi="Arial" w:cs="Arial"/>
          <w:sz w:val="24"/>
          <w:szCs w:val="24"/>
          <w:u w:color="FFFFFF" w:themeColor="background1"/>
        </w:rPr>
        <w:t>Se descartaron artículos en los que se trata</w:t>
      </w:r>
      <w:r w:rsidR="00162379">
        <w:rPr>
          <w:rFonts w:ascii="Arial" w:hAnsi="Arial" w:cs="Arial"/>
          <w:sz w:val="24"/>
          <w:szCs w:val="24"/>
          <w:u w:color="FFFFFF" w:themeColor="background1"/>
        </w:rPr>
        <w:t xml:space="preserve"> sobre la actuación ante problemas relacionados con la episiotomía como la incontinencia, fístulas o afectaciones de la zona genital, y aquellos artículos en los que se trataba sobre complicaciones en el puerperio de partos instrumentados no relacionados con los cuidados de la episiorrafia. Se descartaron los artículos que trataban sobre técnicas, indicación o material de sutura de la episiotomía.</w:t>
      </w:r>
    </w:p>
    <w:p w:rsidR="009E7F15" w:rsidRDefault="009E7F15" w:rsidP="00666F35">
      <w:pPr>
        <w:jc w:val="both"/>
        <w:rPr>
          <w:rFonts w:ascii="Arial" w:hAnsi="Arial" w:cs="Arial"/>
          <w:sz w:val="24"/>
          <w:szCs w:val="24"/>
          <w:u w:color="FFFFFF" w:themeColor="background1"/>
        </w:rPr>
      </w:pPr>
      <w:r w:rsidRPr="00666F35">
        <w:rPr>
          <w:rFonts w:ascii="Arial" w:hAnsi="Arial" w:cs="Arial"/>
          <w:sz w:val="24"/>
          <w:szCs w:val="24"/>
          <w:u w:color="FFFFFF" w:themeColor="background1"/>
        </w:rPr>
        <w:t>Los artículos consultados que respondían a los objetivos que nos planteamos y que utilizamos para elaborar nuestra revisión fueron los siguientes</w:t>
      </w:r>
      <w:r w:rsidR="00162379">
        <w:rPr>
          <w:rFonts w:ascii="Arial" w:hAnsi="Arial" w:cs="Arial"/>
          <w:sz w:val="24"/>
          <w:szCs w:val="24"/>
          <w:u w:color="FFFFFF" w:themeColor="background1"/>
        </w:rPr>
        <w:t>:</w:t>
      </w:r>
    </w:p>
    <w:p w:rsidR="00162379" w:rsidRDefault="00162379" w:rsidP="00666F35">
      <w:pPr>
        <w:jc w:val="both"/>
        <w:rPr>
          <w:rFonts w:ascii="Arial" w:hAnsi="Arial" w:cs="Arial"/>
          <w:sz w:val="24"/>
          <w:szCs w:val="24"/>
          <w:u w:color="FFFFFF" w:themeColor="background1"/>
        </w:rPr>
      </w:pPr>
    </w:p>
    <w:p w:rsidR="00162379" w:rsidRPr="00284E34" w:rsidRDefault="00162379" w:rsidP="00284E34">
      <w:pPr>
        <w:jc w:val="both"/>
        <w:rPr>
          <w:rFonts w:ascii="Arial" w:hAnsi="Arial" w:cs="Arial"/>
          <w:sz w:val="24"/>
          <w:szCs w:val="24"/>
          <w:u w:color="FFFFFF" w:themeColor="background1"/>
        </w:rPr>
      </w:pPr>
      <w:r w:rsidRPr="00284E34">
        <w:rPr>
          <w:rFonts w:ascii="Arial" w:hAnsi="Arial" w:cs="Arial"/>
          <w:sz w:val="24"/>
          <w:szCs w:val="24"/>
          <w:u w:color="FFFFFF" w:themeColor="background1"/>
        </w:rPr>
        <w:t xml:space="preserve">Grupo de trabajo de la Guía de práctica clínica de atención en el embarazo y puerperio. Guía de práctica clínica de atención en el embarazo y puerperio. Ministerio de Sanidad, Servicios Sociales e Igualdad. Agencia de Evaluación de Tecnologías Sanitarias de Andalucía; </w:t>
      </w:r>
      <w:proofErr w:type="gramStart"/>
      <w:r w:rsidRPr="00284E34">
        <w:rPr>
          <w:rFonts w:ascii="Arial" w:hAnsi="Arial" w:cs="Arial"/>
          <w:sz w:val="24"/>
          <w:szCs w:val="24"/>
          <w:u w:color="FFFFFF" w:themeColor="background1"/>
        </w:rPr>
        <w:t>2014..</w:t>
      </w:r>
      <w:proofErr w:type="gramEnd"/>
      <w:r w:rsidRPr="00284E34">
        <w:rPr>
          <w:rFonts w:ascii="Arial" w:hAnsi="Arial" w:cs="Arial"/>
          <w:sz w:val="24"/>
          <w:szCs w:val="24"/>
          <w:u w:color="FFFFFF" w:themeColor="background1"/>
        </w:rPr>
        <w:t xml:space="preserve"> Guías de Práctica Clínica en el SNS: AETSA 2011/10</w:t>
      </w:r>
    </w:p>
    <w:p w:rsidR="00162379" w:rsidRDefault="00162379" w:rsidP="00666F35">
      <w:pPr>
        <w:jc w:val="both"/>
        <w:rPr>
          <w:rFonts w:ascii="Arial" w:hAnsi="Arial" w:cs="Arial"/>
          <w:sz w:val="24"/>
          <w:szCs w:val="24"/>
          <w:u w:color="FFFFFF" w:themeColor="background1"/>
        </w:rPr>
      </w:pPr>
    </w:p>
    <w:bookmarkStart w:id="0" w:name="Result_2"/>
    <w:p w:rsidR="00162379" w:rsidRPr="00284E34" w:rsidRDefault="00162379" w:rsidP="00284E34">
      <w:pPr>
        <w:jc w:val="both"/>
        <w:rPr>
          <w:rFonts w:ascii="Arial" w:hAnsi="Arial" w:cs="Arial"/>
          <w:sz w:val="24"/>
          <w:szCs w:val="24"/>
          <w:u w:color="FFFFFF" w:themeColor="background1"/>
        </w:rPr>
      </w:pPr>
      <w:r w:rsidRPr="00284E34">
        <w:rPr>
          <w:rFonts w:ascii="Arial" w:hAnsi="Arial" w:cs="Arial"/>
          <w:sz w:val="24"/>
          <w:szCs w:val="24"/>
          <w:u w:color="FFFFFF" w:themeColor="background1"/>
        </w:rPr>
        <w:fldChar w:fldCharType="begin"/>
      </w:r>
      <w:r w:rsidRPr="00284E34">
        <w:rPr>
          <w:rFonts w:ascii="Arial" w:hAnsi="Arial" w:cs="Arial"/>
          <w:sz w:val="24"/>
          <w:szCs w:val="24"/>
          <w:u w:color="FFFFFF" w:themeColor="background1"/>
        </w:rPr>
        <w:instrText xml:space="preserve"> HYPERLINK "http://eds.b.ebscohost.com/eds/viewarticle/render?data=dGJyMPPp44rp2%2fdV0%2bnjisfk5Ie45PFIr6i2SbKk63nn5Kx94um%2bTa2vrUqup7c4t7CySrimsDi%2fw6SM8Nfsi9%2fZ8oHt5Od8u6OvULGrs060rrZOpOLfhuWz44uk2uBV49rxi%2bHfpIzf3btZzJzfhrvb4ovx2edG0aauS7KktU2vq7BIr6muSK6orkiup7E%2b5OXwhd%2fqu37z4uqM4%2b7yPuXr44vys9KK89sA&amp;vid=8&amp;sid=983ad71a-72b1-4247-948c-27c00ccaf2b1@sessionmgr103" \o "Evaluación de la tintura de guayaba 20 % en el tratamiento de las episiorrafias / Evaluation of 20 % guava tincture in treating episiorrhapies" </w:instrText>
      </w:r>
      <w:r w:rsidRPr="00284E34">
        <w:rPr>
          <w:rFonts w:ascii="Arial" w:hAnsi="Arial" w:cs="Arial"/>
          <w:sz w:val="24"/>
          <w:szCs w:val="24"/>
          <w:u w:color="FFFFFF" w:themeColor="background1"/>
        </w:rPr>
        <w:fldChar w:fldCharType="separate"/>
      </w:r>
      <w:r w:rsidRPr="00284E34">
        <w:rPr>
          <w:rFonts w:ascii="Arial" w:hAnsi="Arial" w:cs="Arial"/>
          <w:sz w:val="24"/>
          <w:szCs w:val="24"/>
          <w:u w:color="FFFFFF" w:themeColor="background1"/>
        </w:rPr>
        <w:t xml:space="preserve">Evaluación de la tintura de guayaba 20 % en el tratamiento de las episiorrafias / </w:t>
      </w:r>
      <w:proofErr w:type="spellStart"/>
      <w:r w:rsidRPr="00284E34">
        <w:rPr>
          <w:rFonts w:ascii="Arial" w:hAnsi="Arial" w:cs="Arial"/>
          <w:sz w:val="24"/>
          <w:szCs w:val="24"/>
          <w:u w:color="FFFFFF" w:themeColor="background1"/>
        </w:rPr>
        <w:t>Evaluation</w:t>
      </w:r>
      <w:proofErr w:type="spellEnd"/>
      <w:r w:rsidRPr="00284E34">
        <w:rPr>
          <w:rFonts w:ascii="Arial" w:hAnsi="Arial" w:cs="Arial"/>
          <w:sz w:val="24"/>
          <w:szCs w:val="24"/>
          <w:u w:color="FFFFFF" w:themeColor="background1"/>
        </w:rPr>
        <w:t xml:space="preserve"> </w:t>
      </w:r>
      <w:proofErr w:type="spellStart"/>
      <w:r w:rsidRPr="00284E34">
        <w:rPr>
          <w:rFonts w:ascii="Arial" w:hAnsi="Arial" w:cs="Arial"/>
          <w:sz w:val="24"/>
          <w:szCs w:val="24"/>
          <w:u w:color="FFFFFF" w:themeColor="background1"/>
        </w:rPr>
        <w:t>of</w:t>
      </w:r>
      <w:proofErr w:type="spellEnd"/>
      <w:r w:rsidRPr="00284E34">
        <w:rPr>
          <w:rFonts w:ascii="Arial" w:hAnsi="Arial" w:cs="Arial"/>
          <w:sz w:val="24"/>
          <w:szCs w:val="24"/>
          <w:u w:color="FFFFFF" w:themeColor="background1"/>
        </w:rPr>
        <w:t xml:space="preserve"> 20 % </w:t>
      </w:r>
      <w:proofErr w:type="spellStart"/>
      <w:r w:rsidRPr="00284E34">
        <w:rPr>
          <w:rFonts w:ascii="Arial" w:hAnsi="Arial" w:cs="Arial"/>
          <w:sz w:val="24"/>
          <w:szCs w:val="24"/>
          <w:u w:color="FFFFFF" w:themeColor="background1"/>
        </w:rPr>
        <w:t>guava</w:t>
      </w:r>
      <w:proofErr w:type="spellEnd"/>
      <w:r w:rsidRPr="00284E34">
        <w:rPr>
          <w:rFonts w:ascii="Arial" w:hAnsi="Arial" w:cs="Arial"/>
          <w:sz w:val="24"/>
          <w:szCs w:val="24"/>
          <w:u w:color="FFFFFF" w:themeColor="background1"/>
        </w:rPr>
        <w:t xml:space="preserve"> </w:t>
      </w:r>
      <w:proofErr w:type="spellStart"/>
      <w:r w:rsidRPr="00284E34">
        <w:rPr>
          <w:rFonts w:ascii="Arial" w:hAnsi="Arial" w:cs="Arial"/>
          <w:sz w:val="24"/>
          <w:szCs w:val="24"/>
          <w:u w:color="FFFFFF" w:themeColor="background1"/>
        </w:rPr>
        <w:t>tincture</w:t>
      </w:r>
      <w:proofErr w:type="spellEnd"/>
      <w:r w:rsidRPr="00284E34">
        <w:rPr>
          <w:rFonts w:ascii="Arial" w:hAnsi="Arial" w:cs="Arial"/>
          <w:sz w:val="24"/>
          <w:szCs w:val="24"/>
          <w:u w:color="FFFFFF" w:themeColor="background1"/>
        </w:rPr>
        <w:t xml:space="preserve"> in </w:t>
      </w:r>
      <w:proofErr w:type="spellStart"/>
      <w:r w:rsidRPr="00284E34">
        <w:rPr>
          <w:rFonts w:ascii="Arial" w:hAnsi="Arial" w:cs="Arial"/>
          <w:sz w:val="24"/>
          <w:szCs w:val="24"/>
          <w:u w:color="FFFFFF" w:themeColor="background1"/>
        </w:rPr>
        <w:t>treating</w:t>
      </w:r>
      <w:proofErr w:type="spellEnd"/>
      <w:r w:rsidRPr="00284E34">
        <w:rPr>
          <w:rFonts w:ascii="Arial" w:hAnsi="Arial" w:cs="Arial"/>
          <w:sz w:val="24"/>
          <w:szCs w:val="24"/>
          <w:u w:color="FFFFFF" w:themeColor="background1"/>
        </w:rPr>
        <w:t xml:space="preserve"> </w:t>
      </w:r>
      <w:proofErr w:type="spellStart"/>
      <w:r w:rsidRPr="00284E34">
        <w:rPr>
          <w:rFonts w:ascii="Arial" w:hAnsi="Arial" w:cs="Arial"/>
          <w:sz w:val="24"/>
          <w:szCs w:val="24"/>
          <w:u w:color="FFFFFF" w:themeColor="background1"/>
        </w:rPr>
        <w:t>episiorrhapies</w:t>
      </w:r>
      <w:proofErr w:type="spellEnd"/>
      <w:r w:rsidRPr="00284E34">
        <w:rPr>
          <w:rFonts w:ascii="Arial" w:hAnsi="Arial" w:cs="Arial"/>
          <w:sz w:val="24"/>
          <w:szCs w:val="24"/>
          <w:u w:color="FFFFFF" w:themeColor="background1"/>
        </w:rPr>
        <w:fldChar w:fldCharType="end"/>
      </w:r>
      <w:bookmarkEnd w:id="0"/>
      <w:r w:rsidRPr="00284E34">
        <w:rPr>
          <w:rFonts w:ascii="Arial" w:hAnsi="Arial" w:cs="Arial"/>
          <w:sz w:val="24"/>
          <w:szCs w:val="24"/>
          <w:u w:color="FFFFFF" w:themeColor="background1"/>
        </w:rPr>
        <w:t xml:space="preserve">. Blanco Rodríguez, </w:t>
      </w:r>
      <w:r w:rsidRPr="00284E34">
        <w:rPr>
          <w:rFonts w:ascii="Arial" w:hAnsi="Arial" w:cs="Arial"/>
          <w:sz w:val="24"/>
          <w:szCs w:val="24"/>
          <w:u w:color="FFFFFF" w:themeColor="background1"/>
        </w:rPr>
        <w:lastRenderedPageBreak/>
        <w:t xml:space="preserve">Haydee; Morejón Márquez, </w:t>
      </w:r>
      <w:proofErr w:type="spellStart"/>
      <w:r w:rsidRPr="00284E34">
        <w:rPr>
          <w:rFonts w:ascii="Arial" w:hAnsi="Arial" w:cs="Arial"/>
          <w:sz w:val="24"/>
          <w:szCs w:val="24"/>
          <w:u w:color="FFFFFF" w:themeColor="background1"/>
        </w:rPr>
        <w:t>Oramis</w:t>
      </w:r>
      <w:proofErr w:type="spellEnd"/>
      <w:r w:rsidRPr="00284E34">
        <w:rPr>
          <w:rFonts w:ascii="Arial" w:hAnsi="Arial" w:cs="Arial"/>
          <w:sz w:val="24"/>
          <w:szCs w:val="24"/>
          <w:u w:color="FFFFFF" w:themeColor="background1"/>
        </w:rPr>
        <w:t xml:space="preserve">; Falcon Díaz, Marcia; Domínguez Porra, </w:t>
      </w:r>
      <w:proofErr w:type="spellStart"/>
      <w:r w:rsidRPr="00284E34">
        <w:rPr>
          <w:rFonts w:ascii="Arial" w:hAnsi="Arial" w:cs="Arial"/>
          <w:sz w:val="24"/>
          <w:szCs w:val="24"/>
          <w:u w:color="FFFFFF" w:themeColor="background1"/>
        </w:rPr>
        <w:t>Marelis</w:t>
      </w:r>
      <w:proofErr w:type="spellEnd"/>
      <w:r w:rsidRPr="00284E34">
        <w:rPr>
          <w:rFonts w:ascii="Arial" w:hAnsi="Arial" w:cs="Arial"/>
          <w:sz w:val="24"/>
          <w:szCs w:val="24"/>
          <w:u w:color="FFFFFF" w:themeColor="background1"/>
        </w:rPr>
        <w:t xml:space="preserve">; Ortega López, </w:t>
      </w:r>
      <w:proofErr w:type="spellStart"/>
      <w:r w:rsidRPr="00284E34">
        <w:rPr>
          <w:rFonts w:ascii="Arial" w:hAnsi="Arial" w:cs="Arial"/>
          <w:sz w:val="24"/>
          <w:szCs w:val="24"/>
          <w:u w:color="FFFFFF" w:themeColor="background1"/>
        </w:rPr>
        <w:t>Idalmalina</w:t>
      </w:r>
      <w:proofErr w:type="spellEnd"/>
      <w:r w:rsidRPr="00284E34">
        <w:rPr>
          <w:rFonts w:ascii="Arial" w:hAnsi="Arial" w:cs="Arial"/>
          <w:sz w:val="24"/>
          <w:szCs w:val="24"/>
          <w:u w:color="FFFFFF" w:themeColor="background1"/>
        </w:rPr>
        <w:t>. In: </w:t>
      </w:r>
      <w:r w:rsidRPr="00284E34">
        <w:rPr>
          <w:rFonts w:ascii="Arial" w:hAnsi="Arial" w:cs="Arial"/>
          <w:i/>
          <w:iCs/>
          <w:sz w:val="24"/>
          <w:szCs w:val="24"/>
          <w:u w:color="FFFFFF" w:themeColor="background1"/>
        </w:rPr>
        <w:t>Revista Cubana de Farmacia</w:t>
      </w:r>
      <w:r w:rsidRPr="00284E34">
        <w:rPr>
          <w:rFonts w:ascii="Arial" w:hAnsi="Arial" w:cs="Arial"/>
          <w:sz w:val="24"/>
          <w:szCs w:val="24"/>
          <w:u w:color="FFFFFF" w:themeColor="background1"/>
        </w:rPr>
        <w:t xml:space="preserve">. June 2013 47(2):264-271; Editorial Ciencias Médicas, 2013. </w:t>
      </w:r>
      <w:proofErr w:type="spellStart"/>
      <w:r w:rsidRPr="00284E34">
        <w:rPr>
          <w:rFonts w:ascii="Arial" w:hAnsi="Arial" w:cs="Arial"/>
          <w:sz w:val="24"/>
          <w:szCs w:val="24"/>
          <w:u w:color="FFFFFF" w:themeColor="background1"/>
        </w:rPr>
        <w:t>Language</w:t>
      </w:r>
      <w:proofErr w:type="spellEnd"/>
      <w:r w:rsidRPr="00284E34">
        <w:rPr>
          <w:rFonts w:ascii="Arial" w:hAnsi="Arial" w:cs="Arial"/>
          <w:sz w:val="24"/>
          <w:szCs w:val="24"/>
          <w:u w:color="FFFFFF" w:themeColor="background1"/>
        </w:rPr>
        <w:t xml:space="preserve">: </w:t>
      </w:r>
      <w:proofErr w:type="spellStart"/>
      <w:r w:rsidRPr="00284E34">
        <w:rPr>
          <w:rFonts w:ascii="Arial" w:hAnsi="Arial" w:cs="Arial"/>
          <w:sz w:val="24"/>
          <w:szCs w:val="24"/>
          <w:u w:color="FFFFFF" w:themeColor="background1"/>
        </w:rPr>
        <w:t>Spanish</w:t>
      </w:r>
      <w:proofErr w:type="spellEnd"/>
      <w:r w:rsidRPr="00284E34">
        <w:rPr>
          <w:rFonts w:ascii="Arial" w:hAnsi="Arial" w:cs="Arial"/>
          <w:sz w:val="24"/>
          <w:szCs w:val="24"/>
          <w:u w:color="FFFFFF" w:themeColor="background1"/>
        </w:rPr>
        <w:t xml:space="preserve">; </w:t>
      </w:r>
      <w:proofErr w:type="spellStart"/>
      <w:r w:rsidRPr="00284E34">
        <w:rPr>
          <w:rFonts w:ascii="Arial" w:hAnsi="Arial" w:cs="Arial"/>
          <w:sz w:val="24"/>
          <w:szCs w:val="24"/>
          <w:u w:color="FFFFFF" w:themeColor="background1"/>
        </w:rPr>
        <w:t>Castilian</w:t>
      </w:r>
      <w:proofErr w:type="spellEnd"/>
      <w:r w:rsidRPr="00284E34">
        <w:rPr>
          <w:rFonts w:ascii="Arial" w:hAnsi="Arial" w:cs="Arial"/>
          <w:sz w:val="24"/>
          <w:szCs w:val="24"/>
          <w:u w:color="FFFFFF" w:themeColor="background1"/>
        </w:rPr>
        <w:t>, Base de datos: SciELO</w:t>
      </w:r>
    </w:p>
    <w:p w:rsidR="00162379" w:rsidRDefault="00162379" w:rsidP="00666F35">
      <w:pPr>
        <w:jc w:val="both"/>
        <w:rPr>
          <w:rFonts w:ascii="Arial" w:hAnsi="Arial" w:cs="Arial"/>
          <w:sz w:val="24"/>
          <w:szCs w:val="24"/>
          <w:u w:color="FFFFFF" w:themeColor="background1"/>
        </w:rPr>
      </w:pPr>
    </w:p>
    <w:bookmarkStart w:id="1" w:name="Result_3"/>
    <w:p w:rsidR="00162379" w:rsidRPr="00284E34" w:rsidRDefault="00162379" w:rsidP="00284E34">
      <w:pPr>
        <w:jc w:val="both"/>
        <w:rPr>
          <w:rFonts w:ascii="Arial" w:hAnsi="Arial" w:cs="Arial"/>
          <w:sz w:val="24"/>
          <w:szCs w:val="24"/>
          <w:u w:color="FFFFFF" w:themeColor="background1"/>
        </w:rPr>
      </w:pPr>
      <w:r w:rsidRPr="00284E34">
        <w:rPr>
          <w:rFonts w:ascii="Arial" w:hAnsi="Arial" w:cs="Arial"/>
          <w:sz w:val="24"/>
          <w:szCs w:val="24"/>
          <w:u w:color="FFFFFF" w:themeColor="background1"/>
        </w:rPr>
        <w:fldChar w:fldCharType="begin"/>
      </w:r>
      <w:r w:rsidRPr="00284E34">
        <w:rPr>
          <w:rFonts w:ascii="Arial" w:hAnsi="Arial" w:cs="Arial"/>
          <w:sz w:val="24"/>
          <w:szCs w:val="24"/>
          <w:u w:color="FFFFFF" w:themeColor="background1"/>
        </w:rPr>
        <w:instrText xml:space="preserve"> HYPERLINK "http://eds.b.ebscohost.com/eds/viewarticle/render?data=dGJyMPPp44rp2%2fdV0%2bnjisfk5Ie45PFIr6i2SbKk63nn5Kx94um%2bTa2vrUqup7c4t7CySrimsDi%2fw6SM8Nfsi9%2fZ8oHt5Od8u6OvULGrs060rrZOpOLfhuWz44uk2uBV49rxet%2fppIzf3btZzJzfhrvb4ovg1%2fFGw7i%2fT6%2b5tluk3O2K69fyVeTr6oTy2%2faMpN3zffHqu2zw6%2bMA&amp;vid=8&amp;sid=983ad71a-72b1-4247-948c-27c00ccaf2b1@sessionmgr103" \o "Factores de riesgo asociados a dehiscencias de episiorrafias en primíparas del Hospital Román Egoavil Pando de enero – octubre 2015. Villa Rica" </w:instrText>
      </w:r>
      <w:r w:rsidRPr="00284E34">
        <w:rPr>
          <w:rFonts w:ascii="Arial" w:hAnsi="Arial" w:cs="Arial"/>
          <w:sz w:val="24"/>
          <w:szCs w:val="24"/>
          <w:u w:color="FFFFFF" w:themeColor="background1"/>
        </w:rPr>
        <w:fldChar w:fldCharType="separate"/>
      </w:r>
      <w:r w:rsidRPr="00284E34">
        <w:rPr>
          <w:rFonts w:ascii="Arial" w:hAnsi="Arial" w:cs="Arial"/>
          <w:sz w:val="24"/>
          <w:szCs w:val="24"/>
          <w:u w:color="FFFFFF" w:themeColor="background1"/>
        </w:rPr>
        <w:t>Factores de riesgo asociados a dehiscencias de episiorrafias en primíparas del Hospital Román Egoavil Pando de enero – octubre 2015. Villa Rica</w:t>
      </w:r>
      <w:r w:rsidRPr="00284E34">
        <w:rPr>
          <w:rFonts w:ascii="Arial" w:hAnsi="Arial" w:cs="Arial"/>
          <w:sz w:val="24"/>
          <w:szCs w:val="24"/>
          <w:u w:color="FFFFFF" w:themeColor="background1"/>
        </w:rPr>
        <w:fldChar w:fldCharType="end"/>
      </w:r>
      <w:bookmarkEnd w:id="1"/>
      <w:r w:rsidRPr="00284E34">
        <w:rPr>
          <w:rFonts w:ascii="Arial" w:hAnsi="Arial" w:cs="Arial"/>
          <w:sz w:val="24"/>
          <w:szCs w:val="24"/>
          <w:u w:color="FFFFFF" w:themeColor="background1"/>
        </w:rPr>
        <w:t xml:space="preserve">. </w:t>
      </w:r>
      <w:proofErr w:type="spellStart"/>
      <w:r w:rsidRPr="00284E34">
        <w:rPr>
          <w:rFonts w:ascii="Arial" w:hAnsi="Arial" w:cs="Arial"/>
          <w:sz w:val="24"/>
          <w:szCs w:val="24"/>
          <w:u w:color="FFFFFF" w:themeColor="background1"/>
        </w:rPr>
        <w:t>Cordova</w:t>
      </w:r>
      <w:proofErr w:type="spellEnd"/>
      <w:r w:rsidRPr="00284E34">
        <w:rPr>
          <w:rFonts w:ascii="Arial" w:hAnsi="Arial" w:cs="Arial"/>
          <w:sz w:val="24"/>
          <w:szCs w:val="24"/>
          <w:u w:color="FFFFFF" w:themeColor="background1"/>
        </w:rPr>
        <w:t xml:space="preserve"> Vergara, Cindy Jazmín; Meza Huacho, John Patrick. In: Universidad Nacional Hermilio </w:t>
      </w:r>
      <w:proofErr w:type="gramStart"/>
      <w:r w:rsidRPr="00284E34">
        <w:rPr>
          <w:rFonts w:ascii="Arial" w:hAnsi="Arial" w:cs="Arial"/>
          <w:sz w:val="24"/>
          <w:szCs w:val="24"/>
          <w:u w:color="FFFFFF" w:themeColor="background1"/>
        </w:rPr>
        <w:t>Valdizán ;</w:t>
      </w:r>
      <w:proofErr w:type="gramEnd"/>
      <w:r w:rsidRPr="00284E34">
        <w:rPr>
          <w:rFonts w:ascii="Arial" w:hAnsi="Arial" w:cs="Arial"/>
          <w:sz w:val="24"/>
          <w:szCs w:val="24"/>
          <w:u w:color="FFFFFF" w:themeColor="background1"/>
        </w:rPr>
        <w:t xml:space="preserve"> Repositorio Institucional - UNHEVAL; </w:t>
      </w:r>
      <w:proofErr w:type="spellStart"/>
      <w:r w:rsidRPr="00284E34">
        <w:rPr>
          <w:rFonts w:ascii="Arial" w:hAnsi="Arial" w:cs="Arial"/>
          <w:sz w:val="24"/>
          <w:szCs w:val="24"/>
          <w:u w:color="FFFFFF" w:themeColor="background1"/>
        </w:rPr>
        <w:t>Peru</w:t>
      </w:r>
      <w:proofErr w:type="spellEnd"/>
      <w:r w:rsidRPr="00284E34">
        <w:rPr>
          <w:rFonts w:ascii="Arial" w:hAnsi="Arial" w:cs="Arial"/>
          <w:sz w:val="24"/>
          <w:szCs w:val="24"/>
          <w:u w:color="FFFFFF" w:themeColor="background1"/>
        </w:rPr>
        <w:t xml:space="preserve">, South </w:t>
      </w:r>
      <w:proofErr w:type="spellStart"/>
      <w:r w:rsidRPr="00284E34">
        <w:rPr>
          <w:rFonts w:ascii="Arial" w:hAnsi="Arial" w:cs="Arial"/>
          <w:sz w:val="24"/>
          <w:szCs w:val="24"/>
          <w:u w:color="FFFFFF" w:themeColor="background1"/>
        </w:rPr>
        <w:t>America</w:t>
      </w:r>
      <w:proofErr w:type="spellEnd"/>
      <w:r w:rsidRPr="00284E34">
        <w:rPr>
          <w:rFonts w:ascii="Arial" w:hAnsi="Arial" w:cs="Arial"/>
          <w:sz w:val="24"/>
          <w:szCs w:val="24"/>
          <w:u w:color="FFFFFF" w:themeColor="background1"/>
        </w:rPr>
        <w:t xml:space="preserve">: Universidad Nacional Hermilio Valdizán, 2016. </w:t>
      </w:r>
      <w:proofErr w:type="spellStart"/>
      <w:r w:rsidRPr="00284E34">
        <w:rPr>
          <w:rFonts w:ascii="Arial" w:hAnsi="Arial" w:cs="Arial"/>
          <w:sz w:val="24"/>
          <w:szCs w:val="24"/>
          <w:u w:color="FFFFFF" w:themeColor="background1"/>
        </w:rPr>
        <w:t>Language</w:t>
      </w:r>
      <w:proofErr w:type="spellEnd"/>
      <w:r w:rsidRPr="00284E34">
        <w:rPr>
          <w:rFonts w:ascii="Arial" w:hAnsi="Arial" w:cs="Arial"/>
          <w:sz w:val="24"/>
          <w:szCs w:val="24"/>
          <w:u w:color="FFFFFF" w:themeColor="background1"/>
        </w:rPr>
        <w:t xml:space="preserve">: </w:t>
      </w:r>
      <w:proofErr w:type="spellStart"/>
      <w:r w:rsidRPr="00284E34">
        <w:rPr>
          <w:rFonts w:ascii="Arial" w:hAnsi="Arial" w:cs="Arial"/>
          <w:sz w:val="24"/>
          <w:szCs w:val="24"/>
          <w:u w:color="FFFFFF" w:themeColor="background1"/>
        </w:rPr>
        <w:t>Spanish</w:t>
      </w:r>
      <w:proofErr w:type="spellEnd"/>
      <w:r w:rsidRPr="00284E34">
        <w:rPr>
          <w:rFonts w:ascii="Arial" w:hAnsi="Arial" w:cs="Arial"/>
          <w:sz w:val="24"/>
          <w:szCs w:val="24"/>
          <w:u w:color="FFFFFF" w:themeColor="background1"/>
        </w:rPr>
        <w:t xml:space="preserve">; </w:t>
      </w:r>
      <w:proofErr w:type="spellStart"/>
      <w:r w:rsidRPr="00284E34">
        <w:rPr>
          <w:rFonts w:ascii="Arial" w:hAnsi="Arial" w:cs="Arial"/>
          <w:sz w:val="24"/>
          <w:szCs w:val="24"/>
          <w:u w:color="FFFFFF" w:themeColor="background1"/>
        </w:rPr>
        <w:t>Castilian</w:t>
      </w:r>
      <w:proofErr w:type="spellEnd"/>
      <w:r w:rsidRPr="00284E34">
        <w:rPr>
          <w:rFonts w:ascii="Arial" w:hAnsi="Arial" w:cs="Arial"/>
          <w:sz w:val="24"/>
          <w:szCs w:val="24"/>
          <w:u w:color="FFFFFF" w:themeColor="background1"/>
        </w:rPr>
        <w:t>, Base de datos: BASE</w:t>
      </w:r>
    </w:p>
    <w:p w:rsidR="00162379" w:rsidRDefault="00162379" w:rsidP="00666F35">
      <w:pPr>
        <w:jc w:val="both"/>
        <w:rPr>
          <w:rFonts w:ascii="Arial" w:hAnsi="Arial" w:cs="Arial"/>
          <w:sz w:val="24"/>
          <w:szCs w:val="24"/>
          <w:u w:color="FFFFFF" w:themeColor="background1"/>
        </w:rPr>
      </w:pPr>
    </w:p>
    <w:bookmarkStart w:id="2" w:name="Result_51"/>
    <w:p w:rsidR="00162379" w:rsidRPr="00284E34" w:rsidRDefault="00162379" w:rsidP="00284E34">
      <w:pPr>
        <w:jc w:val="both"/>
        <w:rPr>
          <w:rFonts w:ascii="Arial" w:hAnsi="Arial" w:cs="Arial"/>
          <w:sz w:val="24"/>
          <w:szCs w:val="24"/>
          <w:u w:color="FFFFFF" w:themeColor="background1"/>
        </w:rPr>
      </w:pPr>
      <w:r w:rsidRPr="00284E34">
        <w:rPr>
          <w:rFonts w:ascii="Arial" w:hAnsi="Arial" w:cs="Arial"/>
          <w:sz w:val="24"/>
          <w:szCs w:val="24"/>
          <w:u w:color="FFFFFF" w:themeColor="background1"/>
        </w:rPr>
        <w:fldChar w:fldCharType="begin"/>
      </w:r>
      <w:r w:rsidRPr="00284E34">
        <w:rPr>
          <w:rFonts w:ascii="Arial" w:hAnsi="Arial" w:cs="Arial"/>
          <w:sz w:val="24"/>
          <w:szCs w:val="24"/>
          <w:u w:color="FFFFFF" w:themeColor="background1"/>
        </w:rPr>
        <w:instrText xml:space="preserve"> HYPERLINK "http://eds.b.ebscohost.com/eds/viewarticle/render?data=dGJyMPPp44rp2%2fdV0%2bnjisfk5Ie45PFIr6i2SbKk63nn5Kx94um%2bTa2vrUqup7c4t7CySrimsDi%2fw6SM8Nfsi9%2fZ8oHt5Od8u6OvULGrs060rrZOpOLfhuWz44uk2uBV49rgPvLX5VW%2fxKR57LO2T7Oqr1G0raR%2b7ejrefKz5I3q4vJ99uqkf%2fPb8Yy7yvCN4wAA&amp;vid=8&amp;sid=983ad71a-72b1-4247-948c-27c00ccaf2b1@sessionmgr103" \o "Significados durante el puerperio: a partir de prácticas y creencias culturales. (Spanish)" </w:instrText>
      </w:r>
      <w:r w:rsidRPr="00284E34">
        <w:rPr>
          <w:rFonts w:ascii="Arial" w:hAnsi="Arial" w:cs="Arial"/>
          <w:sz w:val="24"/>
          <w:szCs w:val="24"/>
          <w:u w:color="FFFFFF" w:themeColor="background1"/>
        </w:rPr>
        <w:fldChar w:fldCharType="separate"/>
      </w:r>
      <w:r w:rsidRPr="00284E34">
        <w:rPr>
          <w:rFonts w:ascii="Arial" w:hAnsi="Arial" w:cs="Arial"/>
          <w:sz w:val="24"/>
          <w:szCs w:val="24"/>
          <w:u w:color="FFFFFF" w:themeColor="background1"/>
        </w:rPr>
        <w:t>Significados durante el puerperio: a partir de prácticas y creencias culturales.</w:t>
      </w:r>
      <w:r w:rsidRPr="00284E34">
        <w:rPr>
          <w:rFonts w:ascii="Arial" w:hAnsi="Arial" w:cs="Arial"/>
          <w:sz w:val="24"/>
          <w:szCs w:val="24"/>
          <w:u w:color="FFFFFF" w:themeColor="background1"/>
        </w:rPr>
        <w:fldChar w:fldCharType="end"/>
      </w:r>
      <w:bookmarkEnd w:id="2"/>
      <w:r w:rsidRPr="00284E34">
        <w:rPr>
          <w:rFonts w:ascii="Arial" w:hAnsi="Arial" w:cs="Arial"/>
          <w:sz w:val="24"/>
          <w:szCs w:val="24"/>
          <w:u w:color="FFFFFF" w:themeColor="background1"/>
        </w:rPr>
        <w:t xml:space="preserve"> M. Prieto B., Brigitte; Ruiz, Carmen Helena</w:t>
      </w:r>
      <w:r w:rsidRPr="00284E34">
        <w:rPr>
          <w:rFonts w:ascii="Arial" w:hAnsi="Arial" w:cs="Arial"/>
          <w:i/>
          <w:iCs/>
          <w:sz w:val="24"/>
          <w:szCs w:val="24"/>
          <w:u w:color="FFFFFF" w:themeColor="background1"/>
        </w:rPr>
        <w:t xml:space="preserve">. </w:t>
      </w:r>
      <w:proofErr w:type="spellStart"/>
      <w:proofErr w:type="gramStart"/>
      <w:r w:rsidRPr="00284E34">
        <w:rPr>
          <w:rFonts w:ascii="Arial" w:hAnsi="Arial" w:cs="Arial"/>
          <w:i/>
          <w:iCs/>
          <w:sz w:val="24"/>
          <w:szCs w:val="24"/>
          <w:u w:color="FFFFFF" w:themeColor="background1"/>
        </w:rPr>
        <w:t>Aquichan</w:t>
      </w:r>
      <w:proofErr w:type="spellEnd"/>
      <w:r w:rsidRPr="00284E34">
        <w:rPr>
          <w:rFonts w:ascii="Arial" w:hAnsi="Arial" w:cs="Arial"/>
          <w:i/>
          <w:iCs/>
          <w:sz w:val="24"/>
          <w:szCs w:val="24"/>
          <w:u w:color="FFFFFF" w:themeColor="background1"/>
        </w:rPr>
        <w:t> </w:t>
      </w:r>
      <w:r w:rsidRPr="00284E34">
        <w:rPr>
          <w:rFonts w:ascii="Arial" w:hAnsi="Arial" w:cs="Arial"/>
          <w:sz w:val="24"/>
          <w:szCs w:val="24"/>
          <w:u w:color="FFFFFF" w:themeColor="background1"/>
        </w:rPr>
        <w:t>,</w:t>
      </w:r>
      <w:proofErr w:type="gramEnd"/>
      <w:r w:rsidRPr="00284E34">
        <w:rPr>
          <w:rFonts w:ascii="Arial" w:hAnsi="Arial" w:cs="Arial"/>
          <w:sz w:val="24"/>
          <w:szCs w:val="24"/>
          <w:u w:color="FFFFFF" w:themeColor="background1"/>
        </w:rPr>
        <w:t xml:space="preserve"> abr2013, Vol. 13 </w:t>
      </w:r>
      <w:proofErr w:type="spellStart"/>
      <w:r w:rsidRPr="00284E34">
        <w:rPr>
          <w:rFonts w:ascii="Arial" w:hAnsi="Arial" w:cs="Arial"/>
          <w:sz w:val="24"/>
          <w:szCs w:val="24"/>
          <w:u w:color="FFFFFF" w:themeColor="background1"/>
        </w:rPr>
        <w:t>Issue</w:t>
      </w:r>
      <w:proofErr w:type="spellEnd"/>
      <w:r w:rsidRPr="00284E34">
        <w:rPr>
          <w:rFonts w:ascii="Arial" w:hAnsi="Arial" w:cs="Arial"/>
          <w:sz w:val="24"/>
          <w:szCs w:val="24"/>
          <w:u w:color="FFFFFF" w:themeColor="background1"/>
        </w:rPr>
        <w:t xml:space="preserve"> 1, p7-16, 10p. Publisher: Universidad de La Sabana., Base de datos: </w:t>
      </w:r>
      <w:proofErr w:type="spellStart"/>
      <w:r w:rsidRPr="00284E34">
        <w:rPr>
          <w:rFonts w:ascii="Arial" w:hAnsi="Arial" w:cs="Arial"/>
          <w:sz w:val="24"/>
          <w:szCs w:val="24"/>
          <w:u w:color="FFFFFF" w:themeColor="background1"/>
        </w:rPr>
        <w:t>Complementary</w:t>
      </w:r>
      <w:proofErr w:type="spellEnd"/>
      <w:r w:rsidRPr="00284E34">
        <w:rPr>
          <w:rFonts w:ascii="Arial" w:hAnsi="Arial" w:cs="Arial"/>
          <w:sz w:val="24"/>
          <w:szCs w:val="24"/>
          <w:u w:color="FFFFFF" w:themeColor="background1"/>
        </w:rPr>
        <w:t xml:space="preserve"> </w:t>
      </w:r>
      <w:proofErr w:type="spellStart"/>
      <w:r w:rsidRPr="00284E34">
        <w:rPr>
          <w:rFonts w:ascii="Arial" w:hAnsi="Arial" w:cs="Arial"/>
          <w:sz w:val="24"/>
          <w:szCs w:val="24"/>
          <w:u w:color="FFFFFF" w:themeColor="background1"/>
        </w:rPr>
        <w:t>Index</w:t>
      </w:r>
      <w:proofErr w:type="spellEnd"/>
    </w:p>
    <w:p w:rsidR="00162379" w:rsidRDefault="00162379" w:rsidP="00666F35">
      <w:pPr>
        <w:jc w:val="both"/>
        <w:rPr>
          <w:rFonts w:ascii="Arial" w:hAnsi="Arial" w:cs="Arial"/>
          <w:sz w:val="24"/>
          <w:szCs w:val="24"/>
          <w:u w:color="FFFFFF" w:themeColor="background1"/>
        </w:rPr>
      </w:pPr>
    </w:p>
    <w:bookmarkStart w:id="3" w:name="Result_4"/>
    <w:p w:rsidR="00162379" w:rsidRPr="00284E34" w:rsidRDefault="00162379" w:rsidP="00284E34">
      <w:pPr>
        <w:jc w:val="both"/>
        <w:rPr>
          <w:rFonts w:ascii="Arial" w:hAnsi="Arial" w:cs="Arial"/>
          <w:sz w:val="24"/>
          <w:szCs w:val="24"/>
          <w:u w:color="FFFFFF" w:themeColor="background1"/>
        </w:rPr>
      </w:pPr>
      <w:r w:rsidRPr="00284E34">
        <w:rPr>
          <w:rFonts w:ascii="Arial" w:hAnsi="Arial" w:cs="Arial"/>
          <w:sz w:val="24"/>
          <w:szCs w:val="24"/>
          <w:u w:color="FFFFFF" w:themeColor="background1"/>
        </w:rPr>
        <w:fldChar w:fldCharType="begin"/>
      </w:r>
      <w:r w:rsidRPr="00284E34">
        <w:rPr>
          <w:rFonts w:ascii="Arial" w:hAnsi="Arial" w:cs="Arial"/>
          <w:sz w:val="24"/>
          <w:szCs w:val="24"/>
          <w:u w:color="FFFFFF" w:themeColor="background1"/>
        </w:rPr>
        <w:instrText xml:space="preserve"> HYPERLINK "http://eds.b.ebscohost.com/eds/viewarticle/render?data=dGJyMPPp44rp2%2fdV0%2bnjisfk5Ie45PFIr6i2SbKk63nn5Kx94um%2bTa2vrUqup7c4t7CySrimsDi%2fw6SM8Nfsi9%2fZ8oHt5Od8u6OvULGrs060rrZOpOLfhuWz44uk2uBV49rxet%2fppIzf3btZzJzfhrvb4ovg1%2fFGwbqyXMSms12k3O2K69fyVeTr6oTy2%2faMpN3zffHqu2zw6%2bMA&amp;vid=8&amp;sid=983ad71a-72b1-4247-948c-27c00ccaf2b1@sessionmgr103" \o "Factores de riesgo relacionados a la dehiscencia de las episiorrafias en las puerperas atendidas en el hospital nacional docente madre niño \“san bartolomé\”, lima 2014" </w:instrText>
      </w:r>
      <w:r w:rsidRPr="00284E34">
        <w:rPr>
          <w:rFonts w:ascii="Arial" w:hAnsi="Arial" w:cs="Arial"/>
          <w:sz w:val="24"/>
          <w:szCs w:val="24"/>
          <w:u w:color="FFFFFF" w:themeColor="background1"/>
        </w:rPr>
        <w:fldChar w:fldCharType="separate"/>
      </w:r>
      <w:r w:rsidRPr="00284E34">
        <w:rPr>
          <w:rFonts w:ascii="Arial" w:hAnsi="Arial" w:cs="Arial"/>
          <w:sz w:val="24"/>
          <w:szCs w:val="24"/>
          <w:u w:color="FFFFFF" w:themeColor="background1"/>
        </w:rPr>
        <w:t xml:space="preserve">Factores de riesgo relacionados a la dehiscencia de las episiorrafias en las </w:t>
      </w:r>
      <w:proofErr w:type="spellStart"/>
      <w:r w:rsidRPr="00284E34">
        <w:rPr>
          <w:rFonts w:ascii="Arial" w:hAnsi="Arial" w:cs="Arial"/>
          <w:sz w:val="24"/>
          <w:szCs w:val="24"/>
          <w:u w:color="FFFFFF" w:themeColor="background1"/>
        </w:rPr>
        <w:t>puerperas</w:t>
      </w:r>
      <w:proofErr w:type="spellEnd"/>
      <w:r w:rsidRPr="00284E34">
        <w:rPr>
          <w:rFonts w:ascii="Arial" w:hAnsi="Arial" w:cs="Arial"/>
          <w:sz w:val="24"/>
          <w:szCs w:val="24"/>
          <w:u w:color="FFFFFF" w:themeColor="background1"/>
        </w:rPr>
        <w:t xml:space="preserve"> atendidas en el hospital nacional docente madre niño “san </w:t>
      </w:r>
      <w:proofErr w:type="spellStart"/>
      <w:r w:rsidRPr="00284E34">
        <w:rPr>
          <w:rFonts w:ascii="Arial" w:hAnsi="Arial" w:cs="Arial"/>
          <w:sz w:val="24"/>
          <w:szCs w:val="24"/>
          <w:u w:color="FFFFFF" w:themeColor="background1"/>
        </w:rPr>
        <w:t>bartolomé</w:t>
      </w:r>
      <w:proofErr w:type="spellEnd"/>
      <w:r w:rsidRPr="00284E34">
        <w:rPr>
          <w:rFonts w:ascii="Arial" w:hAnsi="Arial" w:cs="Arial"/>
          <w:sz w:val="24"/>
          <w:szCs w:val="24"/>
          <w:u w:color="FFFFFF" w:themeColor="background1"/>
        </w:rPr>
        <w:t>”, lima 2014</w:t>
      </w:r>
      <w:r w:rsidRPr="00284E34">
        <w:rPr>
          <w:rFonts w:ascii="Arial" w:hAnsi="Arial" w:cs="Arial"/>
          <w:sz w:val="24"/>
          <w:szCs w:val="24"/>
          <w:u w:color="FFFFFF" w:themeColor="background1"/>
        </w:rPr>
        <w:fldChar w:fldCharType="end"/>
      </w:r>
      <w:bookmarkEnd w:id="3"/>
      <w:r w:rsidRPr="00284E34">
        <w:rPr>
          <w:rFonts w:ascii="Arial" w:hAnsi="Arial" w:cs="Arial"/>
          <w:sz w:val="24"/>
          <w:szCs w:val="24"/>
          <w:u w:color="FFFFFF" w:themeColor="background1"/>
        </w:rPr>
        <w:t xml:space="preserve">. Guevara Cabello, Maricela </w:t>
      </w:r>
      <w:proofErr w:type="spellStart"/>
      <w:r w:rsidRPr="00284E34">
        <w:rPr>
          <w:rFonts w:ascii="Arial" w:hAnsi="Arial" w:cs="Arial"/>
          <w:sz w:val="24"/>
          <w:szCs w:val="24"/>
          <w:u w:color="FFFFFF" w:themeColor="background1"/>
        </w:rPr>
        <w:t>Mileni</w:t>
      </w:r>
      <w:proofErr w:type="spellEnd"/>
      <w:r w:rsidRPr="00284E34">
        <w:rPr>
          <w:rFonts w:ascii="Arial" w:hAnsi="Arial" w:cs="Arial"/>
          <w:sz w:val="24"/>
          <w:szCs w:val="24"/>
          <w:u w:color="FFFFFF" w:themeColor="background1"/>
        </w:rPr>
        <w:t xml:space="preserve">. In: Repositorio de Tesis - </w:t>
      </w:r>
      <w:proofErr w:type="gramStart"/>
      <w:r w:rsidRPr="00284E34">
        <w:rPr>
          <w:rFonts w:ascii="Arial" w:hAnsi="Arial" w:cs="Arial"/>
          <w:sz w:val="24"/>
          <w:szCs w:val="24"/>
          <w:u w:color="FFFFFF" w:themeColor="background1"/>
        </w:rPr>
        <w:t>UNMSM ;</w:t>
      </w:r>
      <w:proofErr w:type="gramEnd"/>
      <w:r w:rsidRPr="00284E34">
        <w:rPr>
          <w:rFonts w:ascii="Arial" w:hAnsi="Arial" w:cs="Arial"/>
          <w:sz w:val="24"/>
          <w:szCs w:val="24"/>
          <w:u w:color="FFFFFF" w:themeColor="background1"/>
        </w:rPr>
        <w:t xml:space="preserve"> Universidad Nacional Mayor de San Marcos; </w:t>
      </w:r>
      <w:proofErr w:type="spellStart"/>
      <w:r w:rsidRPr="00284E34">
        <w:rPr>
          <w:rFonts w:ascii="Arial" w:hAnsi="Arial" w:cs="Arial"/>
          <w:sz w:val="24"/>
          <w:szCs w:val="24"/>
          <w:u w:color="FFFFFF" w:themeColor="background1"/>
        </w:rPr>
        <w:t>Peru</w:t>
      </w:r>
      <w:proofErr w:type="spellEnd"/>
      <w:r w:rsidRPr="00284E34">
        <w:rPr>
          <w:rFonts w:ascii="Arial" w:hAnsi="Arial" w:cs="Arial"/>
          <w:sz w:val="24"/>
          <w:szCs w:val="24"/>
          <w:u w:color="FFFFFF" w:themeColor="background1"/>
        </w:rPr>
        <w:t xml:space="preserve">, South </w:t>
      </w:r>
      <w:proofErr w:type="spellStart"/>
      <w:r w:rsidRPr="00284E34">
        <w:rPr>
          <w:rFonts w:ascii="Arial" w:hAnsi="Arial" w:cs="Arial"/>
          <w:sz w:val="24"/>
          <w:szCs w:val="24"/>
          <w:u w:color="FFFFFF" w:themeColor="background1"/>
        </w:rPr>
        <w:t>America</w:t>
      </w:r>
      <w:proofErr w:type="spellEnd"/>
      <w:r w:rsidRPr="00284E34">
        <w:rPr>
          <w:rFonts w:ascii="Arial" w:hAnsi="Arial" w:cs="Arial"/>
          <w:sz w:val="24"/>
          <w:szCs w:val="24"/>
          <w:u w:color="FFFFFF" w:themeColor="background1"/>
        </w:rPr>
        <w:t xml:space="preserve">: Universidad Nacional Mayor de San Marcos, 2015. </w:t>
      </w:r>
      <w:proofErr w:type="spellStart"/>
      <w:r w:rsidRPr="00284E34">
        <w:rPr>
          <w:rFonts w:ascii="Arial" w:hAnsi="Arial" w:cs="Arial"/>
          <w:sz w:val="24"/>
          <w:szCs w:val="24"/>
          <w:u w:color="FFFFFF" w:themeColor="background1"/>
        </w:rPr>
        <w:t>Language</w:t>
      </w:r>
      <w:proofErr w:type="spellEnd"/>
      <w:r w:rsidRPr="00284E34">
        <w:rPr>
          <w:rFonts w:ascii="Arial" w:hAnsi="Arial" w:cs="Arial"/>
          <w:sz w:val="24"/>
          <w:szCs w:val="24"/>
          <w:u w:color="FFFFFF" w:themeColor="background1"/>
        </w:rPr>
        <w:t xml:space="preserve">: </w:t>
      </w:r>
      <w:proofErr w:type="spellStart"/>
      <w:r w:rsidRPr="00284E34">
        <w:rPr>
          <w:rFonts w:ascii="Arial" w:hAnsi="Arial" w:cs="Arial"/>
          <w:sz w:val="24"/>
          <w:szCs w:val="24"/>
          <w:u w:color="FFFFFF" w:themeColor="background1"/>
        </w:rPr>
        <w:t>Spanish</w:t>
      </w:r>
      <w:proofErr w:type="spellEnd"/>
      <w:r w:rsidRPr="00284E34">
        <w:rPr>
          <w:rFonts w:ascii="Arial" w:hAnsi="Arial" w:cs="Arial"/>
          <w:sz w:val="24"/>
          <w:szCs w:val="24"/>
          <w:u w:color="FFFFFF" w:themeColor="background1"/>
        </w:rPr>
        <w:t xml:space="preserve">; </w:t>
      </w:r>
      <w:proofErr w:type="spellStart"/>
      <w:r w:rsidRPr="00284E34">
        <w:rPr>
          <w:rFonts w:ascii="Arial" w:hAnsi="Arial" w:cs="Arial"/>
          <w:sz w:val="24"/>
          <w:szCs w:val="24"/>
          <w:u w:color="FFFFFF" w:themeColor="background1"/>
        </w:rPr>
        <w:t>Castilian</w:t>
      </w:r>
      <w:proofErr w:type="spellEnd"/>
      <w:r w:rsidRPr="00284E34">
        <w:rPr>
          <w:rFonts w:ascii="Arial" w:hAnsi="Arial" w:cs="Arial"/>
          <w:sz w:val="24"/>
          <w:szCs w:val="24"/>
          <w:u w:color="FFFFFF" w:themeColor="background1"/>
        </w:rPr>
        <w:t>, Base de datos: BASE</w:t>
      </w:r>
    </w:p>
    <w:p w:rsidR="00162379" w:rsidRDefault="00162379" w:rsidP="00666F35">
      <w:pPr>
        <w:jc w:val="both"/>
        <w:rPr>
          <w:rFonts w:ascii="Arial" w:hAnsi="Arial" w:cs="Arial"/>
          <w:sz w:val="24"/>
          <w:szCs w:val="24"/>
          <w:u w:color="FFFFFF" w:themeColor="background1"/>
        </w:rPr>
      </w:pPr>
    </w:p>
    <w:bookmarkStart w:id="4" w:name="Result_6"/>
    <w:p w:rsidR="00162379" w:rsidRPr="00284E34" w:rsidRDefault="00162379" w:rsidP="00284E34">
      <w:pPr>
        <w:jc w:val="both"/>
        <w:rPr>
          <w:rFonts w:ascii="Arial" w:hAnsi="Arial" w:cs="Arial"/>
          <w:sz w:val="24"/>
          <w:szCs w:val="24"/>
          <w:u w:color="FFFFFF" w:themeColor="background1"/>
        </w:rPr>
      </w:pPr>
      <w:r w:rsidRPr="00284E34">
        <w:rPr>
          <w:rFonts w:ascii="Arial" w:hAnsi="Arial" w:cs="Arial"/>
          <w:sz w:val="24"/>
          <w:szCs w:val="24"/>
          <w:u w:color="FFFFFF" w:themeColor="background1"/>
        </w:rPr>
        <w:fldChar w:fldCharType="begin"/>
      </w:r>
      <w:r w:rsidRPr="00284E34">
        <w:rPr>
          <w:rFonts w:ascii="Arial" w:hAnsi="Arial" w:cs="Arial"/>
          <w:sz w:val="24"/>
          <w:szCs w:val="24"/>
          <w:u w:color="FFFFFF" w:themeColor="background1"/>
        </w:rPr>
        <w:instrText xml:space="preserve"> HYPERLINK "http://eds.b.ebscohost.com/eds/viewarticle/render?data=dGJyMPPp44rp2%2fdV0%2bnjisfk5Ie45PFIr6i2SbKk63nn5Kx94um%2bTa2vrUqup7c4t7CySrimsDi%2fw6SM8Nfsi9%2fZ8oHt5Od8u6OvULGrs060rrZOpOLfhuWz44uk2uBV49rxet%2fppIzf3btZzJzfhrvb4ovg1%2fFGsLmyTq64sVqk3O2K69fyVeTr6oTy2%2faMpN3zffHqu2zw6%2bMA&amp;vid=8&amp;sid=983ad71a-72b1-4247-948c-27c00ccaf2b1@sessionmgr103" \o "Aceite de copaiba en la cicatrización de la episiorrafía en puerperas atendidas en el Hospital Iquitos Cesar Garayar García 2013" </w:instrText>
      </w:r>
      <w:r w:rsidRPr="00284E34">
        <w:rPr>
          <w:rFonts w:ascii="Arial" w:hAnsi="Arial" w:cs="Arial"/>
          <w:sz w:val="24"/>
          <w:szCs w:val="24"/>
          <w:u w:color="FFFFFF" w:themeColor="background1"/>
        </w:rPr>
        <w:fldChar w:fldCharType="separate"/>
      </w:r>
      <w:r w:rsidRPr="00284E34">
        <w:rPr>
          <w:rFonts w:ascii="Arial" w:hAnsi="Arial" w:cs="Arial"/>
          <w:sz w:val="24"/>
          <w:szCs w:val="24"/>
          <w:u w:color="FFFFFF" w:themeColor="background1"/>
        </w:rPr>
        <w:t xml:space="preserve">Aceite de copaiba en la cicatrización de la </w:t>
      </w:r>
      <w:proofErr w:type="spellStart"/>
      <w:r w:rsidRPr="00284E34">
        <w:rPr>
          <w:rFonts w:ascii="Arial" w:hAnsi="Arial" w:cs="Arial"/>
          <w:sz w:val="24"/>
          <w:szCs w:val="24"/>
          <w:u w:color="FFFFFF" w:themeColor="background1"/>
        </w:rPr>
        <w:t>episiorrafía</w:t>
      </w:r>
      <w:proofErr w:type="spellEnd"/>
      <w:r w:rsidRPr="00284E34">
        <w:rPr>
          <w:rFonts w:ascii="Arial" w:hAnsi="Arial" w:cs="Arial"/>
          <w:sz w:val="24"/>
          <w:szCs w:val="24"/>
          <w:u w:color="FFFFFF" w:themeColor="background1"/>
        </w:rPr>
        <w:t xml:space="preserve"> en </w:t>
      </w:r>
      <w:proofErr w:type="spellStart"/>
      <w:r w:rsidRPr="00284E34">
        <w:rPr>
          <w:rFonts w:ascii="Arial" w:hAnsi="Arial" w:cs="Arial"/>
          <w:sz w:val="24"/>
          <w:szCs w:val="24"/>
          <w:u w:color="FFFFFF" w:themeColor="background1"/>
        </w:rPr>
        <w:t>puerperas</w:t>
      </w:r>
      <w:proofErr w:type="spellEnd"/>
      <w:r w:rsidRPr="00284E34">
        <w:rPr>
          <w:rFonts w:ascii="Arial" w:hAnsi="Arial" w:cs="Arial"/>
          <w:sz w:val="24"/>
          <w:szCs w:val="24"/>
          <w:u w:color="FFFFFF" w:themeColor="background1"/>
        </w:rPr>
        <w:t xml:space="preserve"> atendidas en el Hospital Iquitos Cesar Garayar García 2013</w:t>
      </w:r>
      <w:r w:rsidRPr="00284E34">
        <w:rPr>
          <w:rFonts w:ascii="Arial" w:hAnsi="Arial" w:cs="Arial"/>
          <w:sz w:val="24"/>
          <w:szCs w:val="24"/>
          <w:u w:color="FFFFFF" w:themeColor="background1"/>
        </w:rPr>
        <w:fldChar w:fldCharType="end"/>
      </w:r>
      <w:bookmarkEnd w:id="4"/>
      <w:r w:rsidRPr="00284E34">
        <w:rPr>
          <w:rFonts w:ascii="Arial" w:hAnsi="Arial" w:cs="Arial"/>
          <w:sz w:val="24"/>
          <w:szCs w:val="24"/>
          <w:u w:color="FFFFFF" w:themeColor="background1"/>
        </w:rPr>
        <w:t xml:space="preserve">. Aguirre </w:t>
      </w:r>
      <w:proofErr w:type="spellStart"/>
      <w:r w:rsidRPr="00284E34">
        <w:rPr>
          <w:rFonts w:ascii="Arial" w:hAnsi="Arial" w:cs="Arial"/>
          <w:sz w:val="24"/>
          <w:szCs w:val="24"/>
          <w:u w:color="FFFFFF" w:themeColor="background1"/>
        </w:rPr>
        <w:t>Ricapa</w:t>
      </w:r>
      <w:proofErr w:type="spellEnd"/>
      <w:r w:rsidRPr="00284E34">
        <w:rPr>
          <w:rFonts w:ascii="Arial" w:hAnsi="Arial" w:cs="Arial"/>
          <w:sz w:val="24"/>
          <w:szCs w:val="24"/>
          <w:u w:color="FFFFFF" w:themeColor="background1"/>
        </w:rPr>
        <w:t xml:space="preserve">, María del Pilar; </w:t>
      </w:r>
      <w:proofErr w:type="spellStart"/>
      <w:r w:rsidRPr="00284E34">
        <w:rPr>
          <w:rFonts w:ascii="Arial" w:hAnsi="Arial" w:cs="Arial"/>
          <w:sz w:val="24"/>
          <w:szCs w:val="24"/>
          <w:u w:color="FFFFFF" w:themeColor="background1"/>
        </w:rPr>
        <w:t>Cantaro</w:t>
      </w:r>
      <w:proofErr w:type="spellEnd"/>
      <w:r w:rsidRPr="00284E34">
        <w:rPr>
          <w:rFonts w:ascii="Arial" w:hAnsi="Arial" w:cs="Arial"/>
          <w:sz w:val="24"/>
          <w:szCs w:val="24"/>
          <w:u w:color="FFFFFF" w:themeColor="background1"/>
        </w:rPr>
        <w:t xml:space="preserve"> Pasquel, </w:t>
      </w:r>
      <w:proofErr w:type="spellStart"/>
      <w:r w:rsidRPr="00284E34">
        <w:rPr>
          <w:rFonts w:ascii="Arial" w:hAnsi="Arial" w:cs="Arial"/>
          <w:sz w:val="24"/>
          <w:szCs w:val="24"/>
          <w:u w:color="FFFFFF" w:themeColor="background1"/>
        </w:rPr>
        <w:t>Katherin</w:t>
      </w:r>
      <w:proofErr w:type="spellEnd"/>
      <w:r w:rsidRPr="00284E34">
        <w:rPr>
          <w:rFonts w:ascii="Arial" w:hAnsi="Arial" w:cs="Arial"/>
          <w:sz w:val="24"/>
          <w:szCs w:val="24"/>
          <w:u w:color="FFFFFF" w:themeColor="background1"/>
        </w:rPr>
        <w:t xml:space="preserve"> Guadalupe; </w:t>
      </w:r>
      <w:proofErr w:type="spellStart"/>
      <w:r w:rsidRPr="00284E34">
        <w:rPr>
          <w:rFonts w:ascii="Arial" w:hAnsi="Arial" w:cs="Arial"/>
          <w:sz w:val="24"/>
          <w:szCs w:val="24"/>
          <w:u w:color="FFFFFF" w:themeColor="background1"/>
        </w:rPr>
        <w:t>Gurkaco</w:t>
      </w:r>
      <w:proofErr w:type="spellEnd"/>
      <w:r w:rsidRPr="00284E34">
        <w:rPr>
          <w:rFonts w:ascii="Arial" w:hAnsi="Arial" w:cs="Arial"/>
          <w:sz w:val="24"/>
          <w:szCs w:val="24"/>
          <w:u w:color="FFFFFF" w:themeColor="background1"/>
        </w:rPr>
        <w:t xml:space="preserve"> Justiniano, Alejandrina. In: Universidad Nacional Hermilio </w:t>
      </w:r>
      <w:proofErr w:type="gramStart"/>
      <w:r w:rsidRPr="00284E34">
        <w:rPr>
          <w:rFonts w:ascii="Arial" w:hAnsi="Arial" w:cs="Arial"/>
          <w:sz w:val="24"/>
          <w:szCs w:val="24"/>
          <w:u w:color="FFFFFF" w:themeColor="background1"/>
        </w:rPr>
        <w:t>Valdizán ;</w:t>
      </w:r>
      <w:proofErr w:type="gramEnd"/>
      <w:r w:rsidRPr="00284E34">
        <w:rPr>
          <w:rFonts w:ascii="Arial" w:hAnsi="Arial" w:cs="Arial"/>
          <w:sz w:val="24"/>
          <w:szCs w:val="24"/>
          <w:u w:color="FFFFFF" w:themeColor="background1"/>
        </w:rPr>
        <w:t xml:space="preserve"> Repositorio Institucional - UNHEVAL; </w:t>
      </w:r>
      <w:proofErr w:type="spellStart"/>
      <w:r w:rsidRPr="00284E34">
        <w:rPr>
          <w:rFonts w:ascii="Arial" w:hAnsi="Arial" w:cs="Arial"/>
          <w:sz w:val="24"/>
          <w:szCs w:val="24"/>
          <w:u w:color="FFFFFF" w:themeColor="background1"/>
        </w:rPr>
        <w:t>Peru</w:t>
      </w:r>
      <w:proofErr w:type="spellEnd"/>
      <w:r w:rsidRPr="00284E34">
        <w:rPr>
          <w:rFonts w:ascii="Arial" w:hAnsi="Arial" w:cs="Arial"/>
          <w:sz w:val="24"/>
          <w:szCs w:val="24"/>
          <w:u w:color="FFFFFF" w:themeColor="background1"/>
        </w:rPr>
        <w:t xml:space="preserve">, South </w:t>
      </w:r>
      <w:proofErr w:type="spellStart"/>
      <w:r w:rsidRPr="00284E34">
        <w:rPr>
          <w:rFonts w:ascii="Arial" w:hAnsi="Arial" w:cs="Arial"/>
          <w:sz w:val="24"/>
          <w:szCs w:val="24"/>
          <w:u w:color="FFFFFF" w:themeColor="background1"/>
        </w:rPr>
        <w:t>America</w:t>
      </w:r>
      <w:proofErr w:type="spellEnd"/>
      <w:r w:rsidRPr="00284E34">
        <w:rPr>
          <w:rFonts w:ascii="Arial" w:hAnsi="Arial" w:cs="Arial"/>
          <w:sz w:val="24"/>
          <w:szCs w:val="24"/>
          <w:u w:color="FFFFFF" w:themeColor="background1"/>
        </w:rPr>
        <w:t xml:space="preserve">: Universidad Nacional Hermilio Valdizán, 2014. </w:t>
      </w:r>
      <w:proofErr w:type="spellStart"/>
      <w:r w:rsidRPr="00284E34">
        <w:rPr>
          <w:rFonts w:ascii="Arial" w:hAnsi="Arial" w:cs="Arial"/>
          <w:sz w:val="24"/>
          <w:szCs w:val="24"/>
          <w:u w:color="FFFFFF" w:themeColor="background1"/>
        </w:rPr>
        <w:t>Language</w:t>
      </w:r>
      <w:proofErr w:type="spellEnd"/>
      <w:r w:rsidRPr="00284E34">
        <w:rPr>
          <w:rFonts w:ascii="Arial" w:hAnsi="Arial" w:cs="Arial"/>
          <w:sz w:val="24"/>
          <w:szCs w:val="24"/>
          <w:u w:color="FFFFFF" w:themeColor="background1"/>
        </w:rPr>
        <w:t xml:space="preserve">: </w:t>
      </w:r>
      <w:proofErr w:type="spellStart"/>
      <w:r w:rsidRPr="00284E34">
        <w:rPr>
          <w:rFonts w:ascii="Arial" w:hAnsi="Arial" w:cs="Arial"/>
          <w:sz w:val="24"/>
          <w:szCs w:val="24"/>
          <w:u w:color="FFFFFF" w:themeColor="background1"/>
        </w:rPr>
        <w:t>Spanish</w:t>
      </w:r>
      <w:proofErr w:type="spellEnd"/>
      <w:r w:rsidRPr="00284E34">
        <w:rPr>
          <w:rFonts w:ascii="Arial" w:hAnsi="Arial" w:cs="Arial"/>
          <w:sz w:val="24"/>
          <w:szCs w:val="24"/>
          <w:u w:color="FFFFFF" w:themeColor="background1"/>
        </w:rPr>
        <w:t xml:space="preserve">; </w:t>
      </w:r>
      <w:proofErr w:type="spellStart"/>
      <w:r w:rsidRPr="00284E34">
        <w:rPr>
          <w:rFonts w:ascii="Arial" w:hAnsi="Arial" w:cs="Arial"/>
          <w:sz w:val="24"/>
          <w:szCs w:val="24"/>
          <w:u w:color="FFFFFF" w:themeColor="background1"/>
        </w:rPr>
        <w:t>Castilian</w:t>
      </w:r>
      <w:proofErr w:type="spellEnd"/>
      <w:r w:rsidRPr="00284E34">
        <w:rPr>
          <w:rFonts w:ascii="Arial" w:hAnsi="Arial" w:cs="Arial"/>
          <w:sz w:val="24"/>
          <w:szCs w:val="24"/>
          <w:u w:color="FFFFFF" w:themeColor="background1"/>
        </w:rPr>
        <w:t>, Base de datos: BASE</w:t>
      </w:r>
    </w:p>
    <w:p w:rsidR="00162379" w:rsidRDefault="00162379" w:rsidP="00666F35">
      <w:pPr>
        <w:jc w:val="both"/>
        <w:rPr>
          <w:rFonts w:ascii="Arial" w:hAnsi="Arial" w:cs="Arial"/>
          <w:sz w:val="24"/>
          <w:szCs w:val="24"/>
          <w:u w:color="FFFFFF" w:themeColor="background1"/>
        </w:rPr>
      </w:pPr>
    </w:p>
    <w:bookmarkStart w:id="5" w:name="Result_7"/>
    <w:p w:rsidR="00162379" w:rsidRPr="00284E34" w:rsidRDefault="00162379" w:rsidP="00284E34">
      <w:pPr>
        <w:jc w:val="both"/>
        <w:rPr>
          <w:rFonts w:ascii="Arial" w:hAnsi="Arial" w:cs="Arial"/>
          <w:sz w:val="24"/>
          <w:szCs w:val="24"/>
          <w:u w:color="FFFFFF" w:themeColor="background1"/>
        </w:rPr>
      </w:pPr>
      <w:r w:rsidRPr="00284E34">
        <w:rPr>
          <w:rFonts w:ascii="Arial" w:hAnsi="Arial" w:cs="Arial"/>
          <w:sz w:val="24"/>
          <w:szCs w:val="24"/>
          <w:u w:color="FFFFFF" w:themeColor="background1"/>
        </w:rPr>
        <w:fldChar w:fldCharType="begin"/>
      </w:r>
      <w:r w:rsidRPr="00284E34">
        <w:rPr>
          <w:rFonts w:ascii="Arial" w:hAnsi="Arial" w:cs="Arial"/>
          <w:sz w:val="24"/>
          <w:szCs w:val="24"/>
          <w:u w:color="FFFFFF" w:themeColor="background1"/>
        </w:rPr>
        <w:instrText xml:space="preserve"> HYPERLINK "http://eds.b.ebscohost.com/eds/viewarticle/render?data=dGJyMPPp44rp2%2fdV0%2bnjisfk5Ie45PFIr6i2SbKk63nn5Kx94um%2bTa2vrUqup7c4t7CySrimsDi%2fw6SM8Nfsi9%2fZ8oHt5Od8u6OvULGrs060rrZOpOLfhuWz44uk2uBV49rxet%2fppIzf3btZzJzfhrvb4ovg1%2fFGw7u0W7Ontj7k5fCF3%2bq7fvPi6ozj7vI%2b5evji%2fKz0orz2wAA&amp;vid=8&amp;sid=983ad71a-72b1-4247-948c-27c00ccaf2b1@sessionmgr103" \o "Factores de riesgo asociados a Dehiscencia de Episiorrafia en el Hospital Vista Alegre Enero – Diciembre 2013" </w:instrText>
      </w:r>
      <w:r w:rsidRPr="00284E34">
        <w:rPr>
          <w:rFonts w:ascii="Arial" w:hAnsi="Arial" w:cs="Arial"/>
          <w:sz w:val="24"/>
          <w:szCs w:val="24"/>
          <w:u w:color="FFFFFF" w:themeColor="background1"/>
        </w:rPr>
        <w:fldChar w:fldCharType="separate"/>
      </w:r>
      <w:r w:rsidRPr="00284E34">
        <w:rPr>
          <w:rFonts w:ascii="Arial" w:hAnsi="Arial" w:cs="Arial"/>
          <w:sz w:val="24"/>
          <w:szCs w:val="24"/>
          <w:u w:color="FFFFFF" w:themeColor="background1"/>
        </w:rPr>
        <w:t xml:space="preserve">Factores de riesgo asociados a Dehiscencia de Episiorrafia en el Hospital Vista Alegre Enero – </w:t>
      </w:r>
      <w:proofErr w:type="gramStart"/>
      <w:r w:rsidRPr="00284E34">
        <w:rPr>
          <w:rFonts w:ascii="Arial" w:hAnsi="Arial" w:cs="Arial"/>
          <w:sz w:val="24"/>
          <w:szCs w:val="24"/>
          <w:u w:color="FFFFFF" w:themeColor="background1"/>
        </w:rPr>
        <w:t>Diciembre</w:t>
      </w:r>
      <w:proofErr w:type="gramEnd"/>
      <w:r w:rsidRPr="00284E34">
        <w:rPr>
          <w:rFonts w:ascii="Arial" w:hAnsi="Arial" w:cs="Arial"/>
          <w:sz w:val="24"/>
          <w:szCs w:val="24"/>
          <w:u w:color="FFFFFF" w:themeColor="background1"/>
        </w:rPr>
        <w:t xml:space="preserve"> 2013</w:t>
      </w:r>
      <w:r w:rsidRPr="00284E34">
        <w:rPr>
          <w:rFonts w:ascii="Arial" w:hAnsi="Arial" w:cs="Arial"/>
          <w:sz w:val="24"/>
          <w:szCs w:val="24"/>
          <w:u w:color="FFFFFF" w:themeColor="background1"/>
        </w:rPr>
        <w:fldChar w:fldCharType="end"/>
      </w:r>
      <w:bookmarkEnd w:id="5"/>
      <w:r w:rsidRPr="00284E34">
        <w:rPr>
          <w:rFonts w:ascii="Arial" w:hAnsi="Arial" w:cs="Arial"/>
          <w:sz w:val="24"/>
          <w:szCs w:val="24"/>
          <w:u w:color="FFFFFF" w:themeColor="background1"/>
        </w:rPr>
        <w:t xml:space="preserve">. Flores Aranda, Edgar Rolando. In: Universidad Privada Antenor Orrego - </w:t>
      </w:r>
      <w:proofErr w:type="gramStart"/>
      <w:r w:rsidRPr="00284E34">
        <w:rPr>
          <w:rFonts w:ascii="Arial" w:hAnsi="Arial" w:cs="Arial"/>
          <w:sz w:val="24"/>
          <w:szCs w:val="24"/>
          <w:u w:color="FFFFFF" w:themeColor="background1"/>
        </w:rPr>
        <w:t>UPAO ;</w:t>
      </w:r>
      <w:proofErr w:type="gramEnd"/>
      <w:r w:rsidRPr="00284E34">
        <w:rPr>
          <w:rFonts w:ascii="Arial" w:hAnsi="Arial" w:cs="Arial"/>
          <w:sz w:val="24"/>
          <w:szCs w:val="24"/>
          <w:u w:color="FFFFFF" w:themeColor="background1"/>
        </w:rPr>
        <w:t xml:space="preserve"> Repositorio institucional - UPAO; </w:t>
      </w:r>
      <w:proofErr w:type="spellStart"/>
      <w:r w:rsidRPr="00284E34">
        <w:rPr>
          <w:rFonts w:ascii="Arial" w:hAnsi="Arial" w:cs="Arial"/>
          <w:sz w:val="24"/>
          <w:szCs w:val="24"/>
          <w:u w:color="FFFFFF" w:themeColor="background1"/>
        </w:rPr>
        <w:t>Peru</w:t>
      </w:r>
      <w:proofErr w:type="spellEnd"/>
      <w:r w:rsidRPr="00284E34">
        <w:rPr>
          <w:rFonts w:ascii="Arial" w:hAnsi="Arial" w:cs="Arial"/>
          <w:sz w:val="24"/>
          <w:szCs w:val="24"/>
          <w:u w:color="FFFFFF" w:themeColor="background1"/>
        </w:rPr>
        <w:t xml:space="preserve">, South </w:t>
      </w:r>
      <w:proofErr w:type="spellStart"/>
      <w:r w:rsidRPr="00284E34">
        <w:rPr>
          <w:rFonts w:ascii="Arial" w:hAnsi="Arial" w:cs="Arial"/>
          <w:sz w:val="24"/>
          <w:szCs w:val="24"/>
          <w:u w:color="FFFFFF" w:themeColor="background1"/>
        </w:rPr>
        <w:t>America</w:t>
      </w:r>
      <w:proofErr w:type="spellEnd"/>
      <w:r w:rsidRPr="00284E34">
        <w:rPr>
          <w:rFonts w:ascii="Arial" w:hAnsi="Arial" w:cs="Arial"/>
          <w:sz w:val="24"/>
          <w:szCs w:val="24"/>
          <w:u w:color="FFFFFF" w:themeColor="background1"/>
        </w:rPr>
        <w:t xml:space="preserve">: Universidad Privada Antenor Orrego - UPAO, 2014. </w:t>
      </w:r>
      <w:proofErr w:type="spellStart"/>
      <w:r w:rsidRPr="00284E34">
        <w:rPr>
          <w:rFonts w:ascii="Arial" w:hAnsi="Arial" w:cs="Arial"/>
          <w:sz w:val="24"/>
          <w:szCs w:val="24"/>
          <w:u w:color="FFFFFF" w:themeColor="background1"/>
        </w:rPr>
        <w:t>Language</w:t>
      </w:r>
      <w:proofErr w:type="spellEnd"/>
      <w:r w:rsidRPr="00284E34">
        <w:rPr>
          <w:rFonts w:ascii="Arial" w:hAnsi="Arial" w:cs="Arial"/>
          <w:sz w:val="24"/>
          <w:szCs w:val="24"/>
          <w:u w:color="FFFFFF" w:themeColor="background1"/>
        </w:rPr>
        <w:t xml:space="preserve">: </w:t>
      </w:r>
      <w:proofErr w:type="spellStart"/>
      <w:r w:rsidRPr="00284E34">
        <w:rPr>
          <w:rFonts w:ascii="Arial" w:hAnsi="Arial" w:cs="Arial"/>
          <w:sz w:val="24"/>
          <w:szCs w:val="24"/>
          <w:u w:color="FFFFFF" w:themeColor="background1"/>
        </w:rPr>
        <w:t>Spanish</w:t>
      </w:r>
      <w:proofErr w:type="spellEnd"/>
      <w:r w:rsidRPr="00284E34">
        <w:rPr>
          <w:rFonts w:ascii="Arial" w:hAnsi="Arial" w:cs="Arial"/>
          <w:sz w:val="24"/>
          <w:szCs w:val="24"/>
          <w:u w:color="FFFFFF" w:themeColor="background1"/>
        </w:rPr>
        <w:t xml:space="preserve">; </w:t>
      </w:r>
      <w:proofErr w:type="spellStart"/>
      <w:r w:rsidRPr="00284E34">
        <w:rPr>
          <w:rFonts w:ascii="Arial" w:hAnsi="Arial" w:cs="Arial"/>
          <w:sz w:val="24"/>
          <w:szCs w:val="24"/>
          <w:u w:color="FFFFFF" w:themeColor="background1"/>
        </w:rPr>
        <w:t>Castilian</w:t>
      </w:r>
      <w:proofErr w:type="spellEnd"/>
      <w:r w:rsidRPr="00284E34">
        <w:rPr>
          <w:rFonts w:ascii="Arial" w:hAnsi="Arial" w:cs="Arial"/>
          <w:sz w:val="24"/>
          <w:szCs w:val="24"/>
          <w:u w:color="FFFFFF" w:themeColor="background1"/>
        </w:rPr>
        <w:t>, Base de datos: BASE</w:t>
      </w:r>
    </w:p>
    <w:p w:rsidR="00162379" w:rsidRDefault="00162379" w:rsidP="00666F35">
      <w:pPr>
        <w:jc w:val="both"/>
        <w:rPr>
          <w:rFonts w:ascii="Arial" w:hAnsi="Arial" w:cs="Arial"/>
          <w:sz w:val="24"/>
          <w:szCs w:val="24"/>
          <w:u w:color="FFFFFF" w:themeColor="background1"/>
        </w:rPr>
      </w:pPr>
    </w:p>
    <w:p w:rsidR="004E4383" w:rsidRDefault="004E4383" w:rsidP="00666F35">
      <w:pPr>
        <w:jc w:val="both"/>
        <w:rPr>
          <w:rFonts w:ascii="Arial" w:hAnsi="Arial" w:cs="Arial"/>
          <w:sz w:val="24"/>
          <w:szCs w:val="24"/>
          <w:u w:color="FFFFFF" w:themeColor="background1"/>
        </w:rPr>
      </w:pPr>
    </w:p>
    <w:p w:rsidR="004E4383" w:rsidRDefault="004E4383" w:rsidP="00666F35">
      <w:pPr>
        <w:jc w:val="both"/>
        <w:rPr>
          <w:rFonts w:ascii="Arial" w:hAnsi="Arial" w:cs="Arial"/>
          <w:sz w:val="24"/>
          <w:szCs w:val="24"/>
          <w:u w:color="FFFFFF" w:themeColor="background1"/>
        </w:rPr>
      </w:pPr>
    </w:p>
    <w:p w:rsidR="004E4383" w:rsidRDefault="004E4383" w:rsidP="00666F35">
      <w:pPr>
        <w:jc w:val="both"/>
        <w:rPr>
          <w:rFonts w:ascii="Arial" w:hAnsi="Arial" w:cs="Arial"/>
          <w:sz w:val="24"/>
          <w:szCs w:val="24"/>
          <w:u w:color="FFFFFF" w:themeColor="background1"/>
        </w:rPr>
      </w:pPr>
    </w:p>
    <w:p w:rsidR="00162379" w:rsidRDefault="00162379" w:rsidP="00666F35">
      <w:pPr>
        <w:jc w:val="both"/>
        <w:rPr>
          <w:rFonts w:ascii="Arial" w:hAnsi="Arial" w:cs="Arial"/>
          <w:sz w:val="24"/>
          <w:szCs w:val="24"/>
          <w:u w:color="FFFFFF" w:themeColor="background1"/>
        </w:rPr>
      </w:pPr>
      <w:r>
        <w:rPr>
          <w:rFonts w:ascii="Arial" w:hAnsi="Arial" w:cs="Arial"/>
          <w:sz w:val="24"/>
          <w:szCs w:val="24"/>
          <w:u w:color="FFFFFF" w:themeColor="background1"/>
        </w:rPr>
        <w:lastRenderedPageBreak/>
        <w:t>Otros artículos consultados en l</w:t>
      </w:r>
      <w:r w:rsidR="004E4383">
        <w:rPr>
          <w:rFonts w:ascii="Arial" w:hAnsi="Arial" w:cs="Arial"/>
          <w:sz w:val="24"/>
          <w:szCs w:val="24"/>
          <w:u w:color="FFFFFF" w:themeColor="background1"/>
        </w:rPr>
        <w:t>a</w:t>
      </w:r>
      <w:r>
        <w:rPr>
          <w:rFonts w:ascii="Arial" w:hAnsi="Arial" w:cs="Arial"/>
          <w:sz w:val="24"/>
          <w:szCs w:val="24"/>
          <w:u w:color="FFFFFF" w:themeColor="background1"/>
        </w:rPr>
        <w:t xml:space="preserve"> búsqueda bibliográfica:</w:t>
      </w:r>
    </w:p>
    <w:p w:rsidR="00162379" w:rsidRDefault="00162379" w:rsidP="00666F35">
      <w:pPr>
        <w:jc w:val="both"/>
        <w:rPr>
          <w:rFonts w:ascii="Arial" w:hAnsi="Arial" w:cs="Arial"/>
          <w:sz w:val="24"/>
          <w:szCs w:val="24"/>
          <w:u w:color="FFFFFF" w:themeColor="background1"/>
        </w:rPr>
      </w:pPr>
    </w:p>
    <w:bookmarkStart w:id="6" w:name="Result_1"/>
    <w:p w:rsidR="00162379" w:rsidRPr="00284E34" w:rsidRDefault="00162379" w:rsidP="00284E34">
      <w:pPr>
        <w:jc w:val="both"/>
        <w:rPr>
          <w:rFonts w:ascii="Arial" w:hAnsi="Arial" w:cs="Arial"/>
          <w:sz w:val="24"/>
          <w:szCs w:val="24"/>
          <w:u w:color="FFFFFF" w:themeColor="background1"/>
        </w:rPr>
      </w:pPr>
      <w:r w:rsidRPr="00284E34">
        <w:rPr>
          <w:rFonts w:ascii="Arial" w:hAnsi="Arial" w:cs="Arial"/>
          <w:sz w:val="24"/>
          <w:szCs w:val="24"/>
          <w:u w:color="FFFFFF" w:themeColor="background1"/>
        </w:rPr>
        <w:fldChar w:fldCharType="begin"/>
      </w:r>
      <w:r w:rsidRPr="00284E34">
        <w:rPr>
          <w:rFonts w:ascii="Arial" w:hAnsi="Arial" w:cs="Arial"/>
          <w:sz w:val="24"/>
          <w:szCs w:val="24"/>
          <w:u w:color="FFFFFF" w:themeColor="background1"/>
        </w:rPr>
        <w:instrText xml:space="preserve"> HYPERLINK "http://eds.b.ebscohost.com/eds/viewarticle/render?data=dGJyMPPp44rp2%2fdV0%2bnjisfk5Ie45PFIr6i2SbKk63nn5Kx94um%2bTa2vrUqup7c4t7CySrimsDi%2fw6SM8Nfsi9%2fZ8oHt5Od8u6OvULGrs060rrZOpOLfhuWz44uk2uBV49rxi%2bHfpIzf3btZzJzfhrvb4ovx2edG0aauSrSkr0%2byqLBIr62uSK6rrkiuqa4%2b5OXwhd%2fqu37z4uqM4%2b7yPuXr44vys9KK89sA&amp;vid=8&amp;sid=983ad71a-72b1-4247-948c-27c00ccaf2b1@sessionmgr103" \o "Primigesta con dehiscencia de episiorrafìa y fístula rectovaginal / Primigravida with dehiscence of episiorraphy and rectovaginal fístula" </w:instrText>
      </w:r>
      <w:r w:rsidRPr="00284E34">
        <w:rPr>
          <w:rFonts w:ascii="Arial" w:hAnsi="Arial" w:cs="Arial"/>
          <w:sz w:val="24"/>
          <w:szCs w:val="24"/>
          <w:u w:color="FFFFFF" w:themeColor="background1"/>
        </w:rPr>
        <w:fldChar w:fldCharType="separate"/>
      </w:r>
      <w:r w:rsidRPr="00284E34">
        <w:rPr>
          <w:rFonts w:ascii="Arial" w:hAnsi="Arial" w:cs="Arial"/>
          <w:sz w:val="24"/>
          <w:szCs w:val="24"/>
          <w:u w:color="FFFFFF" w:themeColor="background1"/>
        </w:rPr>
        <w:t>Primigesta con dehiscencia de </w:t>
      </w:r>
      <w:proofErr w:type="spellStart"/>
      <w:r w:rsidRPr="00284E34">
        <w:rPr>
          <w:rFonts w:ascii="Arial" w:hAnsi="Arial" w:cs="Arial"/>
          <w:sz w:val="24"/>
          <w:szCs w:val="24"/>
          <w:u w:color="FFFFFF" w:themeColor="background1"/>
        </w:rPr>
        <w:t>episiorrafìa</w:t>
      </w:r>
      <w:proofErr w:type="spellEnd"/>
      <w:r w:rsidRPr="00284E34">
        <w:rPr>
          <w:rFonts w:ascii="Arial" w:hAnsi="Arial" w:cs="Arial"/>
          <w:sz w:val="24"/>
          <w:szCs w:val="24"/>
          <w:u w:color="FFFFFF" w:themeColor="background1"/>
        </w:rPr>
        <w:t xml:space="preserve"> y fístula </w:t>
      </w:r>
      <w:proofErr w:type="spellStart"/>
      <w:r w:rsidRPr="00284E34">
        <w:rPr>
          <w:rFonts w:ascii="Arial" w:hAnsi="Arial" w:cs="Arial"/>
          <w:sz w:val="24"/>
          <w:szCs w:val="24"/>
          <w:u w:color="FFFFFF" w:themeColor="background1"/>
        </w:rPr>
        <w:t>rectovaginal</w:t>
      </w:r>
      <w:proofErr w:type="spellEnd"/>
      <w:r w:rsidRPr="00284E34">
        <w:rPr>
          <w:rFonts w:ascii="Arial" w:hAnsi="Arial" w:cs="Arial"/>
          <w:sz w:val="24"/>
          <w:szCs w:val="24"/>
          <w:u w:color="FFFFFF" w:themeColor="background1"/>
        </w:rPr>
        <w:t xml:space="preserve"> / </w:t>
      </w:r>
      <w:proofErr w:type="spellStart"/>
      <w:r w:rsidRPr="00284E34">
        <w:rPr>
          <w:rFonts w:ascii="Arial" w:hAnsi="Arial" w:cs="Arial"/>
          <w:sz w:val="24"/>
          <w:szCs w:val="24"/>
          <w:u w:color="FFFFFF" w:themeColor="background1"/>
        </w:rPr>
        <w:t>Primigravida</w:t>
      </w:r>
      <w:proofErr w:type="spellEnd"/>
      <w:r w:rsidRPr="00284E34">
        <w:rPr>
          <w:rFonts w:ascii="Arial" w:hAnsi="Arial" w:cs="Arial"/>
          <w:sz w:val="24"/>
          <w:szCs w:val="24"/>
          <w:u w:color="FFFFFF" w:themeColor="background1"/>
        </w:rPr>
        <w:t xml:space="preserve"> </w:t>
      </w:r>
      <w:proofErr w:type="spellStart"/>
      <w:r w:rsidRPr="00284E34">
        <w:rPr>
          <w:rFonts w:ascii="Arial" w:hAnsi="Arial" w:cs="Arial"/>
          <w:sz w:val="24"/>
          <w:szCs w:val="24"/>
          <w:u w:color="FFFFFF" w:themeColor="background1"/>
        </w:rPr>
        <w:t>with</w:t>
      </w:r>
      <w:proofErr w:type="spellEnd"/>
      <w:r w:rsidRPr="00284E34">
        <w:rPr>
          <w:rFonts w:ascii="Arial" w:hAnsi="Arial" w:cs="Arial"/>
          <w:sz w:val="24"/>
          <w:szCs w:val="24"/>
          <w:u w:color="FFFFFF" w:themeColor="background1"/>
        </w:rPr>
        <w:t xml:space="preserve"> </w:t>
      </w:r>
      <w:proofErr w:type="spellStart"/>
      <w:r w:rsidRPr="00284E34">
        <w:rPr>
          <w:rFonts w:ascii="Arial" w:hAnsi="Arial" w:cs="Arial"/>
          <w:sz w:val="24"/>
          <w:szCs w:val="24"/>
          <w:u w:color="FFFFFF" w:themeColor="background1"/>
        </w:rPr>
        <w:t>dehiscence</w:t>
      </w:r>
      <w:proofErr w:type="spellEnd"/>
      <w:r w:rsidRPr="00284E34">
        <w:rPr>
          <w:rFonts w:ascii="Arial" w:hAnsi="Arial" w:cs="Arial"/>
          <w:sz w:val="24"/>
          <w:szCs w:val="24"/>
          <w:u w:color="FFFFFF" w:themeColor="background1"/>
        </w:rPr>
        <w:t xml:space="preserve"> </w:t>
      </w:r>
      <w:proofErr w:type="spellStart"/>
      <w:r w:rsidRPr="00284E34">
        <w:rPr>
          <w:rFonts w:ascii="Arial" w:hAnsi="Arial" w:cs="Arial"/>
          <w:sz w:val="24"/>
          <w:szCs w:val="24"/>
          <w:u w:color="FFFFFF" w:themeColor="background1"/>
        </w:rPr>
        <w:t>of</w:t>
      </w:r>
      <w:proofErr w:type="spellEnd"/>
      <w:r w:rsidRPr="00284E34">
        <w:rPr>
          <w:rFonts w:ascii="Arial" w:hAnsi="Arial" w:cs="Arial"/>
          <w:sz w:val="24"/>
          <w:szCs w:val="24"/>
          <w:u w:color="FFFFFF" w:themeColor="background1"/>
        </w:rPr>
        <w:t xml:space="preserve"> </w:t>
      </w:r>
      <w:proofErr w:type="spellStart"/>
      <w:r w:rsidRPr="00284E34">
        <w:rPr>
          <w:rFonts w:ascii="Arial" w:hAnsi="Arial" w:cs="Arial"/>
          <w:sz w:val="24"/>
          <w:szCs w:val="24"/>
          <w:u w:color="FFFFFF" w:themeColor="background1"/>
        </w:rPr>
        <w:t>episiorraphy</w:t>
      </w:r>
      <w:proofErr w:type="spellEnd"/>
      <w:r w:rsidRPr="00284E34">
        <w:rPr>
          <w:rFonts w:ascii="Arial" w:hAnsi="Arial" w:cs="Arial"/>
          <w:sz w:val="24"/>
          <w:szCs w:val="24"/>
          <w:u w:color="FFFFFF" w:themeColor="background1"/>
        </w:rPr>
        <w:t xml:space="preserve"> and </w:t>
      </w:r>
      <w:proofErr w:type="spellStart"/>
      <w:r w:rsidRPr="00284E34">
        <w:rPr>
          <w:rFonts w:ascii="Arial" w:hAnsi="Arial" w:cs="Arial"/>
          <w:sz w:val="24"/>
          <w:szCs w:val="24"/>
          <w:u w:color="FFFFFF" w:themeColor="background1"/>
        </w:rPr>
        <w:t>rectovaginal</w:t>
      </w:r>
      <w:proofErr w:type="spellEnd"/>
      <w:r w:rsidRPr="00284E34">
        <w:rPr>
          <w:rFonts w:ascii="Arial" w:hAnsi="Arial" w:cs="Arial"/>
          <w:sz w:val="24"/>
          <w:szCs w:val="24"/>
          <w:u w:color="FFFFFF" w:themeColor="background1"/>
        </w:rPr>
        <w:t xml:space="preserve"> fístula</w:t>
      </w:r>
      <w:r w:rsidRPr="00284E34">
        <w:rPr>
          <w:rFonts w:ascii="Arial" w:hAnsi="Arial" w:cs="Arial"/>
          <w:sz w:val="24"/>
          <w:szCs w:val="24"/>
          <w:u w:color="FFFFFF" w:themeColor="background1"/>
        </w:rPr>
        <w:fldChar w:fldCharType="end"/>
      </w:r>
      <w:bookmarkEnd w:id="6"/>
      <w:r w:rsidRPr="00284E34">
        <w:rPr>
          <w:rFonts w:ascii="Arial" w:hAnsi="Arial" w:cs="Arial"/>
          <w:sz w:val="24"/>
          <w:szCs w:val="24"/>
          <w:u w:color="FFFFFF" w:themeColor="background1"/>
        </w:rPr>
        <w:t xml:space="preserve">. Anda Aguilar, Leticia de; Castañeda Solís, Ana Karen; Pérez Castro y Vázquez, Jorge </w:t>
      </w:r>
      <w:proofErr w:type="gramStart"/>
      <w:r w:rsidRPr="00284E34">
        <w:rPr>
          <w:rFonts w:ascii="Arial" w:hAnsi="Arial" w:cs="Arial"/>
          <w:sz w:val="24"/>
          <w:szCs w:val="24"/>
          <w:u w:color="FFFFFF" w:themeColor="background1"/>
        </w:rPr>
        <w:t>A..</w:t>
      </w:r>
      <w:proofErr w:type="gramEnd"/>
      <w:r w:rsidRPr="00284E34">
        <w:rPr>
          <w:rFonts w:ascii="Arial" w:hAnsi="Arial" w:cs="Arial"/>
          <w:sz w:val="24"/>
          <w:szCs w:val="24"/>
          <w:u w:color="FFFFFF" w:themeColor="background1"/>
        </w:rPr>
        <w:t xml:space="preserve"> In: </w:t>
      </w:r>
      <w:r w:rsidRPr="00284E34">
        <w:rPr>
          <w:rFonts w:ascii="Arial" w:hAnsi="Arial" w:cs="Arial"/>
          <w:i/>
          <w:iCs/>
          <w:sz w:val="24"/>
          <w:szCs w:val="24"/>
          <w:u w:color="FFFFFF" w:themeColor="background1"/>
        </w:rPr>
        <w:t>Revista de la Facultad de Medicina (México)</w:t>
      </w:r>
      <w:r w:rsidRPr="00284E34">
        <w:rPr>
          <w:rFonts w:ascii="Arial" w:hAnsi="Arial" w:cs="Arial"/>
          <w:sz w:val="24"/>
          <w:szCs w:val="24"/>
          <w:u w:color="FFFFFF" w:themeColor="background1"/>
        </w:rPr>
        <w:t xml:space="preserve">. </w:t>
      </w:r>
      <w:proofErr w:type="spellStart"/>
      <w:r w:rsidRPr="00284E34">
        <w:rPr>
          <w:rFonts w:ascii="Arial" w:hAnsi="Arial" w:cs="Arial"/>
          <w:sz w:val="24"/>
          <w:szCs w:val="24"/>
          <w:u w:color="FFFFFF" w:themeColor="background1"/>
        </w:rPr>
        <w:t>October</w:t>
      </w:r>
      <w:proofErr w:type="spellEnd"/>
      <w:r w:rsidRPr="00284E34">
        <w:rPr>
          <w:rFonts w:ascii="Arial" w:hAnsi="Arial" w:cs="Arial"/>
          <w:sz w:val="24"/>
          <w:szCs w:val="24"/>
          <w:u w:color="FFFFFF" w:themeColor="background1"/>
        </w:rPr>
        <w:t xml:space="preserve"> 2017 60(5):30-35; Universidad Nacional Autónoma de México, Facultad de Medicina, 2017. </w:t>
      </w:r>
      <w:proofErr w:type="spellStart"/>
      <w:r w:rsidRPr="00284E34">
        <w:rPr>
          <w:rFonts w:ascii="Arial" w:hAnsi="Arial" w:cs="Arial"/>
          <w:sz w:val="24"/>
          <w:szCs w:val="24"/>
          <w:u w:color="FFFFFF" w:themeColor="background1"/>
        </w:rPr>
        <w:t>Language</w:t>
      </w:r>
      <w:proofErr w:type="spellEnd"/>
      <w:r w:rsidRPr="00284E34">
        <w:rPr>
          <w:rFonts w:ascii="Arial" w:hAnsi="Arial" w:cs="Arial"/>
          <w:sz w:val="24"/>
          <w:szCs w:val="24"/>
          <w:u w:color="FFFFFF" w:themeColor="background1"/>
        </w:rPr>
        <w:t xml:space="preserve">: </w:t>
      </w:r>
      <w:proofErr w:type="spellStart"/>
      <w:r w:rsidRPr="00284E34">
        <w:rPr>
          <w:rFonts w:ascii="Arial" w:hAnsi="Arial" w:cs="Arial"/>
          <w:sz w:val="24"/>
          <w:szCs w:val="24"/>
          <w:u w:color="FFFFFF" w:themeColor="background1"/>
        </w:rPr>
        <w:t>Spanish</w:t>
      </w:r>
      <w:proofErr w:type="spellEnd"/>
      <w:r w:rsidRPr="00284E34">
        <w:rPr>
          <w:rFonts w:ascii="Arial" w:hAnsi="Arial" w:cs="Arial"/>
          <w:sz w:val="24"/>
          <w:szCs w:val="24"/>
          <w:u w:color="FFFFFF" w:themeColor="background1"/>
        </w:rPr>
        <w:t xml:space="preserve">; </w:t>
      </w:r>
      <w:proofErr w:type="spellStart"/>
      <w:r w:rsidRPr="00284E34">
        <w:rPr>
          <w:rFonts w:ascii="Arial" w:hAnsi="Arial" w:cs="Arial"/>
          <w:sz w:val="24"/>
          <w:szCs w:val="24"/>
          <w:u w:color="FFFFFF" w:themeColor="background1"/>
        </w:rPr>
        <w:t>Castilian</w:t>
      </w:r>
      <w:proofErr w:type="spellEnd"/>
      <w:r w:rsidRPr="00284E34">
        <w:rPr>
          <w:rFonts w:ascii="Arial" w:hAnsi="Arial" w:cs="Arial"/>
          <w:sz w:val="24"/>
          <w:szCs w:val="24"/>
          <w:u w:color="FFFFFF" w:themeColor="background1"/>
        </w:rPr>
        <w:t>, Base de datos: SciELO</w:t>
      </w:r>
    </w:p>
    <w:p w:rsidR="00162379" w:rsidRDefault="00162379" w:rsidP="00666F35">
      <w:pPr>
        <w:jc w:val="both"/>
        <w:rPr>
          <w:rFonts w:ascii="Arial" w:hAnsi="Arial" w:cs="Arial"/>
          <w:sz w:val="24"/>
          <w:szCs w:val="24"/>
          <w:u w:color="FFFFFF" w:themeColor="background1"/>
        </w:rPr>
      </w:pPr>
    </w:p>
    <w:bookmarkStart w:id="7" w:name="Result_8"/>
    <w:p w:rsidR="00162379" w:rsidRPr="00284E34" w:rsidRDefault="00162379" w:rsidP="00284E34">
      <w:pPr>
        <w:jc w:val="both"/>
        <w:rPr>
          <w:rFonts w:ascii="Arial" w:hAnsi="Arial" w:cs="Arial"/>
          <w:sz w:val="24"/>
          <w:szCs w:val="24"/>
          <w:u w:color="FFFFFF" w:themeColor="background1"/>
        </w:rPr>
      </w:pPr>
      <w:r w:rsidRPr="00284E34">
        <w:rPr>
          <w:rFonts w:ascii="Arial" w:hAnsi="Arial" w:cs="Arial"/>
          <w:sz w:val="24"/>
          <w:szCs w:val="24"/>
          <w:u w:color="FFFFFF" w:themeColor="background1"/>
        </w:rPr>
        <w:fldChar w:fldCharType="begin"/>
      </w:r>
      <w:r w:rsidRPr="00284E34">
        <w:rPr>
          <w:rFonts w:ascii="Arial" w:hAnsi="Arial" w:cs="Arial"/>
          <w:sz w:val="24"/>
          <w:szCs w:val="24"/>
          <w:u w:color="FFFFFF" w:themeColor="background1"/>
        </w:rPr>
        <w:instrText xml:space="preserve"> HYPERLINK "http://eds.b.ebscohost.com/eds/viewarticle/render?data=dGJyMPPp44rp2%2fdV0%2bnjisfk5Ie45PFIr6i2SbKk63nn5Kx94um%2bTa2vrUqup7c4t7CySrimsDi%2fw6SM8Nfsi9%2fZ8oHt5Od8u6OvULGrs060rrZOpOLfhuWz44uk2uBV49rxet%2fppIzf3btZzJzfhrvb4ovg1%2fFGtaivULWtw0yk3O2K69fyVeTr6oTy2%2faMpN3zffHqu2zw6%2bMA&amp;vid=8&amp;sid=983ad71a-72b1-4247-948c-27c00ccaf2b1@sessionmgr103" \o "Uso de poligalactina 910 2/0 vs catgut crómico o en episiorrafía de pacientes primigestas. Hospital Vicente Corral Moscoso, Cuenca 2010" </w:instrText>
      </w:r>
      <w:r w:rsidRPr="00284E34">
        <w:rPr>
          <w:rFonts w:ascii="Arial" w:hAnsi="Arial" w:cs="Arial"/>
          <w:sz w:val="24"/>
          <w:szCs w:val="24"/>
          <w:u w:color="FFFFFF" w:themeColor="background1"/>
        </w:rPr>
        <w:fldChar w:fldCharType="separate"/>
      </w:r>
      <w:r w:rsidRPr="00284E34">
        <w:rPr>
          <w:rFonts w:ascii="Arial" w:hAnsi="Arial" w:cs="Arial"/>
          <w:sz w:val="24"/>
          <w:szCs w:val="24"/>
          <w:u w:color="FFFFFF" w:themeColor="background1"/>
        </w:rPr>
        <w:t xml:space="preserve">Uso de </w:t>
      </w:r>
      <w:proofErr w:type="spellStart"/>
      <w:r w:rsidRPr="00284E34">
        <w:rPr>
          <w:rFonts w:ascii="Arial" w:hAnsi="Arial" w:cs="Arial"/>
          <w:sz w:val="24"/>
          <w:szCs w:val="24"/>
          <w:u w:color="FFFFFF" w:themeColor="background1"/>
        </w:rPr>
        <w:t>poligalactina</w:t>
      </w:r>
      <w:proofErr w:type="spellEnd"/>
      <w:r w:rsidRPr="00284E34">
        <w:rPr>
          <w:rFonts w:ascii="Arial" w:hAnsi="Arial" w:cs="Arial"/>
          <w:sz w:val="24"/>
          <w:szCs w:val="24"/>
          <w:u w:color="FFFFFF" w:themeColor="background1"/>
        </w:rPr>
        <w:t xml:space="preserve"> 910 2/0 vs catgut crómico o en </w:t>
      </w:r>
      <w:proofErr w:type="spellStart"/>
      <w:r w:rsidRPr="00284E34">
        <w:rPr>
          <w:rFonts w:ascii="Arial" w:hAnsi="Arial" w:cs="Arial"/>
          <w:sz w:val="24"/>
          <w:szCs w:val="24"/>
          <w:u w:color="FFFFFF" w:themeColor="background1"/>
        </w:rPr>
        <w:t>episiorrafía</w:t>
      </w:r>
      <w:proofErr w:type="spellEnd"/>
      <w:r w:rsidRPr="00284E34">
        <w:rPr>
          <w:rFonts w:ascii="Arial" w:hAnsi="Arial" w:cs="Arial"/>
          <w:sz w:val="24"/>
          <w:szCs w:val="24"/>
          <w:u w:color="FFFFFF" w:themeColor="background1"/>
        </w:rPr>
        <w:t xml:space="preserve"> de pacientes primigestas. Hospital Vicente Corral Moscoso, Cuenca 2010</w:t>
      </w:r>
      <w:r w:rsidRPr="00284E34">
        <w:rPr>
          <w:rFonts w:ascii="Arial" w:hAnsi="Arial" w:cs="Arial"/>
          <w:sz w:val="24"/>
          <w:szCs w:val="24"/>
          <w:u w:color="FFFFFF" w:themeColor="background1"/>
        </w:rPr>
        <w:fldChar w:fldCharType="end"/>
      </w:r>
      <w:bookmarkEnd w:id="7"/>
      <w:r w:rsidR="00284E34" w:rsidRPr="00284E34">
        <w:rPr>
          <w:rFonts w:ascii="Arial" w:hAnsi="Arial" w:cs="Arial"/>
          <w:sz w:val="24"/>
          <w:szCs w:val="24"/>
          <w:u w:color="FFFFFF" w:themeColor="background1"/>
        </w:rPr>
        <w:t>.</w:t>
      </w:r>
      <w:r w:rsidRPr="00284E34">
        <w:rPr>
          <w:rFonts w:ascii="Arial" w:hAnsi="Arial" w:cs="Arial"/>
          <w:sz w:val="24"/>
          <w:szCs w:val="24"/>
          <w:u w:color="FFFFFF" w:themeColor="background1"/>
        </w:rPr>
        <w:t xml:space="preserve"> Ramírez Cabrera, Diana Patricia. In: </w:t>
      </w:r>
      <w:proofErr w:type="spellStart"/>
      <w:proofErr w:type="gramStart"/>
      <w:r w:rsidRPr="00284E34">
        <w:rPr>
          <w:rFonts w:ascii="Arial" w:hAnsi="Arial" w:cs="Arial"/>
          <w:sz w:val="24"/>
          <w:szCs w:val="24"/>
          <w:u w:color="FFFFFF" w:themeColor="background1"/>
        </w:rPr>
        <w:t>instname:Universidad</w:t>
      </w:r>
      <w:proofErr w:type="spellEnd"/>
      <w:proofErr w:type="gramEnd"/>
      <w:r w:rsidRPr="00284E34">
        <w:rPr>
          <w:rFonts w:ascii="Arial" w:hAnsi="Arial" w:cs="Arial"/>
          <w:sz w:val="24"/>
          <w:szCs w:val="24"/>
          <w:u w:color="FFFFFF" w:themeColor="background1"/>
        </w:rPr>
        <w:t xml:space="preserve"> de Cuenca ; </w:t>
      </w:r>
      <w:proofErr w:type="spellStart"/>
      <w:r w:rsidRPr="00284E34">
        <w:rPr>
          <w:rFonts w:ascii="Arial" w:hAnsi="Arial" w:cs="Arial"/>
          <w:sz w:val="24"/>
          <w:szCs w:val="24"/>
          <w:u w:color="FFFFFF" w:themeColor="background1"/>
        </w:rPr>
        <w:t>reponame:Repositorio</w:t>
      </w:r>
      <w:proofErr w:type="spellEnd"/>
      <w:r w:rsidRPr="00284E34">
        <w:rPr>
          <w:rFonts w:ascii="Arial" w:hAnsi="Arial" w:cs="Arial"/>
          <w:sz w:val="24"/>
          <w:szCs w:val="24"/>
          <w:u w:color="FFFFFF" w:themeColor="background1"/>
        </w:rPr>
        <w:t xml:space="preserve"> Digital de la Universidad de Cuenca </w:t>
      </w:r>
      <w:proofErr w:type="spellStart"/>
      <w:r w:rsidRPr="00284E34">
        <w:rPr>
          <w:rFonts w:ascii="Arial" w:hAnsi="Arial" w:cs="Arial"/>
          <w:sz w:val="24"/>
          <w:szCs w:val="24"/>
          <w:u w:color="FFFFFF" w:themeColor="background1"/>
        </w:rPr>
        <w:t>Language</w:t>
      </w:r>
      <w:proofErr w:type="spellEnd"/>
      <w:r w:rsidRPr="00284E34">
        <w:rPr>
          <w:rFonts w:ascii="Arial" w:hAnsi="Arial" w:cs="Arial"/>
          <w:sz w:val="24"/>
          <w:szCs w:val="24"/>
          <w:u w:color="FFFFFF" w:themeColor="background1"/>
        </w:rPr>
        <w:t xml:space="preserve">: </w:t>
      </w:r>
      <w:proofErr w:type="spellStart"/>
      <w:r w:rsidRPr="00284E34">
        <w:rPr>
          <w:rFonts w:ascii="Arial" w:hAnsi="Arial" w:cs="Arial"/>
          <w:sz w:val="24"/>
          <w:szCs w:val="24"/>
          <w:u w:color="FFFFFF" w:themeColor="background1"/>
        </w:rPr>
        <w:t>Spanish</w:t>
      </w:r>
      <w:proofErr w:type="spellEnd"/>
      <w:r w:rsidRPr="00284E34">
        <w:rPr>
          <w:rFonts w:ascii="Arial" w:hAnsi="Arial" w:cs="Arial"/>
          <w:sz w:val="24"/>
          <w:szCs w:val="24"/>
          <w:u w:color="FFFFFF" w:themeColor="background1"/>
        </w:rPr>
        <w:t xml:space="preserve">; </w:t>
      </w:r>
      <w:proofErr w:type="spellStart"/>
      <w:r w:rsidRPr="00284E34">
        <w:rPr>
          <w:rFonts w:ascii="Arial" w:hAnsi="Arial" w:cs="Arial"/>
          <w:sz w:val="24"/>
          <w:szCs w:val="24"/>
          <w:u w:color="FFFFFF" w:themeColor="background1"/>
        </w:rPr>
        <w:t>Castilian</w:t>
      </w:r>
      <w:proofErr w:type="spellEnd"/>
      <w:r w:rsidRPr="00284E34">
        <w:rPr>
          <w:rFonts w:ascii="Arial" w:hAnsi="Arial" w:cs="Arial"/>
          <w:sz w:val="24"/>
          <w:szCs w:val="24"/>
          <w:u w:color="FFFFFF" w:themeColor="background1"/>
        </w:rPr>
        <w:t>, Base de datos: BASE</w:t>
      </w:r>
    </w:p>
    <w:p w:rsidR="00162379" w:rsidRDefault="00162379" w:rsidP="00666F35">
      <w:pPr>
        <w:jc w:val="both"/>
        <w:rPr>
          <w:rFonts w:ascii="Arial" w:hAnsi="Arial" w:cs="Arial"/>
          <w:sz w:val="24"/>
          <w:szCs w:val="24"/>
          <w:u w:color="FFFFFF" w:themeColor="background1"/>
        </w:rPr>
      </w:pPr>
    </w:p>
    <w:bookmarkStart w:id="8" w:name="Result_10"/>
    <w:p w:rsidR="00162379" w:rsidRPr="00284E34" w:rsidRDefault="00162379" w:rsidP="00284E34">
      <w:pPr>
        <w:jc w:val="both"/>
        <w:rPr>
          <w:rFonts w:ascii="Arial" w:hAnsi="Arial" w:cs="Arial"/>
          <w:sz w:val="24"/>
          <w:szCs w:val="24"/>
          <w:u w:color="FFFFFF" w:themeColor="background1"/>
        </w:rPr>
      </w:pPr>
      <w:r w:rsidRPr="00284E34">
        <w:rPr>
          <w:rFonts w:ascii="Arial" w:hAnsi="Arial" w:cs="Arial"/>
          <w:sz w:val="24"/>
          <w:szCs w:val="24"/>
          <w:u w:color="FFFFFF" w:themeColor="background1"/>
        </w:rPr>
        <w:fldChar w:fldCharType="begin"/>
      </w:r>
      <w:r w:rsidRPr="00284E34">
        <w:rPr>
          <w:rFonts w:ascii="Arial" w:hAnsi="Arial" w:cs="Arial"/>
          <w:sz w:val="24"/>
          <w:szCs w:val="24"/>
          <w:u w:color="FFFFFF" w:themeColor="background1"/>
        </w:rPr>
        <w:instrText xml:space="preserve"> HYPERLINK "http://eds.b.ebscohost.com/eds/viewarticle/render?data=dGJyMPPp44rp2%2fdV0%2bnjisfk5Ie45PFIr6i2SbKk63nn5Kx94um%2bTa2vrUqup7c4t7CySrimsDi%2fw6SM8Nfsi9%2fZ8oHt5Od8u6OvULGrs060rrZOpOLfhuWz44uk2uBV3%2bn2PvLX5VW%2fxKR57LOvT7Gork6yqKR%2b7ejrefKz5I3q4vJ99uqkf%2fPb8Yy7yvCN4wAA&amp;vid=8&amp;sid=983ad71a-72b1-4247-948c-27c00ccaf2b1@sessionmgr103" \o "Endometriosis en cicatriz tardía de episiorrafia posparto eutócico. " </w:instrText>
      </w:r>
      <w:r w:rsidRPr="00284E34">
        <w:rPr>
          <w:rFonts w:ascii="Arial" w:hAnsi="Arial" w:cs="Arial"/>
          <w:sz w:val="24"/>
          <w:szCs w:val="24"/>
          <w:u w:color="FFFFFF" w:themeColor="background1"/>
        </w:rPr>
        <w:fldChar w:fldCharType="separate"/>
      </w:r>
      <w:r w:rsidRPr="00284E34">
        <w:rPr>
          <w:rFonts w:ascii="Arial" w:hAnsi="Arial" w:cs="Arial"/>
          <w:sz w:val="24"/>
          <w:szCs w:val="24"/>
          <w:u w:color="FFFFFF" w:themeColor="background1"/>
        </w:rPr>
        <w:t>Endometriosis en cicatriz tardía de episiorrafia posparto eutócico.</w:t>
      </w:r>
      <w:r w:rsidRPr="00284E34">
        <w:rPr>
          <w:rFonts w:ascii="Arial" w:hAnsi="Arial" w:cs="Arial"/>
          <w:sz w:val="24"/>
          <w:szCs w:val="24"/>
          <w:u w:color="FFFFFF" w:themeColor="background1"/>
        </w:rPr>
        <w:fldChar w:fldCharType="end"/>
      </w:r>
      <w:bookmarkEnd w:id="8"/>
      <w:r w:rsidRPr="00284E34">
        <w:rPr>
          <w:rFonts w:ascii="Arial" w:hAnsi="Arial" w:cs="Arial"/>
          <w:sz w:val="24"/>
          <w:szCs w:val="24"/>
          <w:u w:color="FFFFFF" w:themeColor="background1"/>
        </w:rPr>
        <w:t xml:space="preserve"> Valencia, Marcelino Hernández; Zárate, Arturo; Quijano, Tomás Hernández; Montes de Oca, María Esther Landero; Godínez, Gregorio Escamilla. </w:t>
      </w:r>
      <w:r w:rsidRPr="00284E34">
        <w:rPr>
          <w:rFonts w:ascii="Arial" w:hAnsi="Arial" w:cs="Arial"/>
          <w:i/>
          <w:iCs/>
          <w:sz w:val="24"/>
          <w:szCs w:val="24"/>
          <w:u w:color="FFFFFF" w:themeColor="background1"/>
        </w:rPr>
        <w:t xml:space="preserve">Revista </w:t>
      </w:r>
      <w:proofErr w:type="spellStart"/>
      <w:r w:rsidRPr="00284E34">
        <w:rPr>
          <w:rFonts w:ascii="Arial" w:hAnsi="Arial" w:cs="Arial"/>
          <w:i/>
          <w:iCs/>
          <w:sz w:val="24"/>
          <w:szCs w:val="24"/>
          <w:u w:color="FFFFFF" w:themeColor="background1"/>
        </w:rPr>
        <w:t>Medica</w:t>
      </w:r>
      <w:proofErr w:type="spellEnd"/>
      <w:r w:rsidRPr="00284E34">
        <w:rPr>
          <w:rFonts w:ascii="Arial" w:hAnsi="Arial" w:cs="Arial"/>
          <w:i/>
          <w:iCs/>
          <w:sz w:val="24"/>
          <w:szCs w:val="24"/>
          <w:u w:color="FFFFFF" w:themeColor="background1"/>
        </w:rPr>
        <w:t xml:space="preserve"> del IMSS. </w:t>
      </w:r>
      <w:proofErr w:type="spellStart"/>
      <w:r w:rsidRPr="00284E34">
        <w:rPr>
          <w:rFonts w:ascii="Arial" w:hAnsi="Arial" w:cs="Arial"/>
          <w:sz w:val="24"/>
          <w:szCs w:val="24"/>
          <w:u w:color="FFFFFF" w:themeColor="background1"/>
        </w:rPr>
        <w:t>may</w:t>
      </w:r>
      <w:proofErr w:type="spellEnd"/>
      <w:r w:rsidRPr="00284E34">
        <w:rPr>
          <w:rFonts w:ascii="Arial" w:hAnsi="Arial" w:cs="Arial"/>
          <w:sz w:val="24"/>
          <w:szCs w:val="24"/>
          <w:u w:color="FFFFFF" w:themeColor="background1"/>
        </w:rPr>
        <w:t xml:space="preserve">/jun2005, Vol. 43 </w:t>
      </w:r>
      <w:proofErr w:type="spellStart"/>
      <w:r w:rsidRPr="00284E34">
        <w:rPr>
          <w:rFonts w:ascii="Arial" w:hAnsi="Arial" w:cs="Arial"/>
          <w:sz w:val="24"/>
          <w:szCs w:val="24"/>
          <w:u w:color="FFFFFF" w:themeColor="background1"/>
        </w:rPr>
        <w:t>Issue</w:t>
      </w:r>
      <w:proofErr w:type="spellEnd"/>
      <w:r w:rsidRPr="00284E34">
        <w:rPr>
          <w:rFonts w:ascii="Arial" w:hAnsi="Arial" w:cs="Arial"/>
          <w:sz w:val="24"/>
          <w:szCs w:val="24"/>
          <w:u w:color="FFFFFF" w:themeColor="background1"/>
        </w:rPr>
        <w:t xml:space="preserve"> 3, p237-242. 6p. </w:t>
      </w:r>
      <w:proofErr w:type="spellStart"/>
      <w:r w:rsidRPr="00284E34">
        <w:rPr>
          <w:rFonts w:ascii="Arial" w:hAnsi="Arial" w:cs="Arial"/>
          <w:sz w:val="24"/>
          <w:szCs w:val="24"/>
          <w:u w:color="FFFFFF" w:themeColor="background1"/>
        </w:rPr>
        <w:t>Language</w:t>
      </w:r>
      <w:proofErr w:type="spellEnd"/>
      <w:r w:rsidRPr="00284E34">
        <w:rPr>
          <w:rFonts w:ascii="Arial" w:hAnsi="Arial" w:cs="Arial"/>
          <w:sz w:val="24"/>
          <w:szCs w:val="24"/>
          <w:u w:color="FFFFFF" w:themeColor="background1"/>
        </w:rPr>
        <w:t xml:space="preserve">: </w:t>
      </w:r>
      <w:proofErr w:type="spellStart"/>
      <w:r w:rsidRPr="00284E34">
        <w:rPr>
          <w:rFonts w:ascii="Arial" w:hAnsi="Arial" w:cs="Arial"/>
          <w:sz w:val="24"/>
          <w:szCs w:val="24"/>
          <w:u w:color="FFFFFF" w:themeColor="background1"/>
        </w:rPr>
        <w:t>Spanish</w:t>
      </w:r>
      <w:proofErr w:type="spellEnd"/>
      <w:proofErr w:type="gramStart"/>
      <w:r w:rsidRPr="00284E34">
        <w:rPr>
          <w:rFonts w:ascii="Arial" w:hAnsi="Arial" w:cs="Arial"/>
          <w:sz w:val="24"/>
          <w:szCs w:val="24"/>
          <w:u w:color="FFFFFF" w:themeColor="background1"/>
        </w:rPr>
        <w:t>. ,</w:t>
      </w:r>
      <w:proofErr w:type="gramEnd"/>
      <w:r w:rsidRPr="00284E34">
        <w:rPr>
          <w:rFonts w:ascii="Arial" w:hAnsi="Arial" w:cs="Arial"/>
          <w:sz w:val="24"/>
          <w:szCs w:val="24"/>
          <w:u w:color="FFFFFF" w:themeColor="background1"/>
        </w:rPr>
        <w:t xml:space="preserve"> Base de datos: </w:t>
      </w:r>
      <w:proofErr w:type="spellStart"/>
      <w:r w:rsidRPr="00284E34">
        <w:rPr>
          <w:rFonts w:ascii="Arial" w:hAnsi="Arial" w:cs="Arial"/>
          <w:sz w:val="24"/>
          <w:szCs w:val="24"/>
          <w:u w:color="FFFFFF" w:themeColor="background1"/>
        </w:rPr>
        <w:t>Academic</w:t>
      </w:r>
      <w:proofErr w:type="spellEnd"/>
      <w:r w:rsidRPr="00284E34">
        <w:rPr>
          <w:rFonts w:ascii="Arial" w:hAnsi="Arial" w:cs="Arial"/>
          <w:sz w:val="24"/>
          <w:szCs w:val="24"/>
          <w:u w:color="FFFFFF" w:themeColor="background1"/>
        </w:rPr>
        <w:t xml:space="preserve"> </w:t>
      </w:r>
      <w:proofErr w:type="spellStart"/>
      <w:r w:rsidRPr="00284E34">
        <w:rPr>
          <w:rFonts w:ascii="Arial" w:hAnsi="Arial" w:cs="Arial"/>
          <w:sz w:val="24"/>
          <w:szCs w:val="24"/>
          <w:u w:color="FFFFFF" w:themeColor="background1"/>
        </w:rPr>
        <w:t>Search</w:t>
      </w:r>
      <w:proofErr w:type="spellEnd"/>
      <w:r w:rsidRPr="00284E34">
        <w:rPr>
          <w:rFonts w:ascii="Arial" w:hAnsi="Arial" w:cs="Arial"/>
          <w:sz w:val="24"/>
          <w:szCs w:val="24"/>
          <w:u w:color="FFFFFF" w:themeColor="background1"/>
        </w:rPr>
        <w:t xml:space="preserve"> </w:t>
      </w:r>
      <w:proofErr w:type="spellStart"/>
      <w:r w:rsidRPr="00284E34">
        <w:rPr>
          <w:rFonts w:ascii="Arial" w:hAnsi="Arial" w:cs="Arial"/>
          <w:sz w:val="24"/>
          <w:szCs w:val="24"/>
          <w:u w:color="FFFFFF" w:themeColor="background1"/>
        </w:rPr>
        <w:t>Index</w:t>
      </w:r>
      <w:proofErr w:type="spellEnd"/>
    </w:p>
    <w:p w:rsidR="00162379" w:rsidRDefault="00162379" w:rsidP="00666F35">
      <w:pPr>
        <w:jc w:val="both"/>
        <w:rPr>
          <w:rFonts w:ascii="Arial" w:hAnsi="Arial" w:cs="Arial"/>
          <w:sz w:val="24"/>
          <w:szCs w:val="24"/>
          <w:u w:color="FFFFFF" w:themeColor="background1"/>
        </w:rPr>
      </w:pPr>
    </w:p>
    <w:bookmarkStart w:id="9" w:name="Result_25"/>
    <w:p w:rsidR="00162379" w:rsidRPr="00284E34" w:rsidRDefault="00162379" w:rsidP="00284E34">
      <w:pPr>
        <w:jc w:val="both"/>
        <w:rPr>
          <w:rFonts w:ascii="Arial" w:hAnsi="Arial" w:cs="Arial"/>
          <w:sz w:val="24"/>
          <w:szCs w:val="24"/>
          <w:u w:color="FFFFFF" w:themeColor="background1"/>
        </w:rPr>
      </w:pPr>
      <w:r w:rsidRPr="00284E34">
        <w:rPr>
          <w:rFonts w:ascii="Arial" w:hAnsi="Arial" w:cs="Arial"/>
          <w:sz w:val="24"/>
          <w:szCs w:val="24"/>
          <w:u w:color="FFFFFF" w:themeColor="background1"/>
        </w:rPr>
        <w:fldChar w:fldCharType="begin"/>
      </w:r>
      <w:r w:rsidRPr="00284E34">
        <w:rPr>
          <w:rFonts w:ascii="Arial" w:hAnsi="Arial" w:cs="Arial"/>
          <w:sz w:val="24"/>
          <w:szCs w:val="24"/>
          <w:u w:color="FFFFFF" w:themeColor="background1"/>
        </w:rPr>
        <w:instrText xml:space="preserve"> HYPERLINK "http://eds.b.ebscohost.com/eds/viewarticle/render?data=dGJyMPPp44rp2%2fdV0%2bnjisfk5Ie45PFIr6i2SbKk63nn5Kx94um%2bTa2vrUqup7c4t7CySrimsDi%2fw6SM8Nfsi9%2fZ8oHt5Od8u6OvULGrs060rrZOpOLfhuWz44uk2uBV49rxfermpIzf3btZzJzfhrvJrkuuqrNIr6muT7Wpr1C0qKR%2b7ejrefKz5I3q4vJ99uqkf%2fPb8Yy7yvCN4wAA&amp;vid=8&amp;sid=983ad71a-72b1-4247-948c-27c00ccaf2b1@sessionmgr103" \o "Asistencia obstétrica y trauma perineal" </w:instrText>
      </w:r>
      <w:r w:rsidRPr="00284E34">
        <w:rPr>
          <w:rFonts w:ascii="Arial" w:hAnsi="Arial" w:cs="Arial"/>
          <w:sz w:val="24"/>
          <w:szCs w:val="24"/>
          <w:u w:color="FFFFFF" w:themeColor="background1"/>
        </w:rPr>
        <w:fldChar w:fldCharType="separate"/>
      </w:r>
      <w:r w:rsidRPr="00284E34">
        <w:rPr>
          <w:rFonts w:ascii="Arial" w:hAnsi="Arial" w:cs="Arial"/>
          <w:sz w:val="24"/>
          <w:szCs w:val="24"/>
          <w:u w:color="FFFFFF" w:themeColor="background1"/>
        </w:rPr>
        <w:t>Asistencia obstétrica y trauma perineal</w:t>
      </w:r>
      <w:r w:rsidRPr="00284E34">
        <w:rPr>
          <w:rFonts w:ascii="Arial" w:hAnsi="Arial" w:cs="Arial"/>
          <w:sz w:val="24"/>
          <w:szCs w:val="24"/>
          <w:u w:color="FFFFFF" w:themeColor="background1"/>
        </w:rPr>
        <w:fldChar w:fldCharType="end"/>
      </w:r>
      <w:bookmarkEnd w:id="9"/>
      <w:r w:rsidR="00284E34" w:rsidRPr="00284E34">
        <w:rPr>
          <w:rFonts w:ascii="Arial" w:hAnsi="Arial" w:cs="Arial"/>
          <w:sz w:val="24"/>
          <w:szCs w:val="24"/>
          <w:u w:color="FFFFFF" w:themeColor="background1"/>
        </w:rPr>
        <w:t>.</w:t>
      </w:r>
      <w:r w:rsidRPr="00284E34">
        <w:rPr>
          <w:rFonts w:ascii="Arial" w:hAnsi="Arial" w:cs="Arial"/>
          <w:sz w:val="24"/>
          <w:szCs w:val="24"/>
          <w:u w:color="FFFFFF" w:themeColor="background1"/>
        </w:rPr>
        <w:t xml:space="preserve"> García Hernández, José Ángel; Reyes Iglesias, María Isabel; Cazorla Betancor, Manuel; Delgado Godoy, Carolina; Martín Martínez, Alicia. In Progresos de obstetricia y ginecología. 2007 50(5):273-281 </w:t>
      </w:r>
      <w:proofErr w:type="spellStart"/>
      <w:r w:rsidRPr="00284E34">
        <w:rPr>
          <w:rFonts w:ascii="Arial" w:hAnsi="Arial" w:cs="Arial"/>
          <w:sz w:val="24"/>
          <w:szCs w:val="24"/>
          <w:u w:color="FFFFFF" w:themeColor="background1"/>
        </w:rPr>
        <w:t>Language</w:t>
      </w:r>
      <w:proofErr w:type="spellEnd"/>
      <w:r w:rsidRPr="00284E34">
        <w:rPr>
          <w:rFonts w:ascii="Arial" w:hAnsi="Arial" w:cs="Arial"/>
          <w:sz w:val="24"/>
          <w:szCs w:val="24"/>
          <w:u w:color="FFFFFF" w:themeColor="background1"/>
        </w:rPr>
        <w:t xml:space="preserve">: </w:t>
      </w:r>
      <w:proofErr w:type="spellStart"/>
      <w:r w:rsidRPr="00284E34">
        <w:rPr>
          <w:rFonts w:ascii="Arial" w:hAnsi="Arial" w:cs="Arial"/>
          <w:sz w:val="24"/>
          <w:szCs w:val="24"/>
          <w:u w:color="FFFFFF" w:themeColor="background1"/>
        </w:rPr>
        <w:t>Spanish</w:t>
      </w:r>
      <w:proofErr w:type="spellEnd"/>
      <w:r w:rsidRPr="00284E34">
        <w:rPr>
          <w:rFonts w:ascii="Arial" w:hAnsi="Arial" w:cs="Arial"/>
          <w:sz w:val="24"/>
          <w:szCs w:val="24"/>
          <w:u w:color="FFFFFF" w:themeColor="background1"/>
        </w:rPr>
        <w:t xml:space="preserve">; </w:t>
      </w:r>
      <w:proofErr w:type="spellStart"/>
      <w:r w:rsidRPr="00284E34">
        <w:rPr>
          <w:rFonts w:ascii="Arial" w:hAnsi="Arial" w:cs="Arial"/>
          <w:sz w:val="24"/>
          <w:szCs w:val="24"/>
          <w:u w:color="FFFFFF" w:themeColor="background1"/>
        </w:rPr>
        <w:t>Castilian</w:t>
      </w:r>
      <w:proofErr w:type="spellEnd"/>
      <w:r w:rsidRPr="00284E34">
        <w:rPr>
          <w:rFonts w:ascii="Arial" w:hAnsi="Arial" w:cs="Arial"/>
          <w:sz w:val="24"/>
          <w:szCs w:val="24"/>
          <w:u w:color="FFFFFF" w:themeColor="background1"/>
        </w:rPr>
        <w:t>. DOI: 10.1016/S0304-5013(07)73186-2, Base de datos: </w:t>
      </w:r>
      <w:proofErr w:type="spellStart"/>
      <w:r w:rsidRPr="00284E34">
        <w:rPr>
          <w:rFonts w:ascii="Arial" w:hAnsi="Arial" w:cs="Arial"/>
          <w:sz w:val="24"/>
          <w:szCs w:val="24"/>
          <w:u w:color="FFFFFF" w:themeColor="background1"/>
        </w:rPr>
        <w:t>ScienceDirect</w:t>
      </w:r>
      <w:proofErr w:type="spellEnd"/>
    </w:p>
    <w:p w:rsidR="00162379" w:rsidRDefault="00162379" w:rsidP="00666F35">
      <w:pPr>
        <w:jc w:val="both"/>
        <w:rPr>
          <w:rFonts w:ascii="Arial" w:hAnsi="Arial" w:cs="Arial"/>
          <w:sz w:val="24"/>
          <w:szCs w:val="24"/>
          <w:u w:color="FFFFFF" w:themeColor="background1"/>
        </w:rPr>
      </w:pPr>
    </w:p>
    <w:bookmarkStart w:id="10" w:name="Result_32"/>
    <w:p w:rsidR="00162379" w:rsidRPr="00284E34" w:rsidRDefault="00162379" w:rsidP="00284E34">
      <w:pPr>
        <w:jc w:val="both"/>
        <w:rPr>
          <w:rFonts w:ascii="Arial" w:hAnsi="Arial" w:cs="Arial"/>
          <w:sz w:val="24"/>
          <w:szCs w:val="24"/>
          <w:u w:color="FFFFFF" w:themeColor="background1"/>
        </w:rPr>
      </w:pPr>
      <w:r w:rsidRPr="00284E34">
        <w:rPr>
          <w:rFonts w:ascii="Arial" w:hAnsi="Arial" w:cs="Arial"/>
          <w:sz w:val="24"/>
          <w:szCs w:val="24"/>
          <w:u w:color="FFFFFF" w:themeColor="background1"/>
        </w:rPr>
        <w:fldChar w:fldCharType="begin"/>
      </w:r>
      <w:r w:rsidRPr="00284E34">
        <w:rPr>
          <w:rFonts w:ascii="Arial" w:hAnsi="Arial" w:cs="Arial"/>
          <w:sz w:val="24"/>
          <w:szCs w:val="24"/>
          <w:u w:color="FFFFFF" w:themeColor="background1"/>
        </w:rPr>
        <w:instrText xml:space="preserve"> HYPERLINK "http://eds.b.ebscohost.com/eds/viewarticle/render?data=dGJyMPPp44rp2%2fdV0%2bnjisfk5Ie45PFIr6i2SbKk63nn5Kx94um%2bTa2vrUqup7c4t7CySrimsDi%2fw6SM8Nfsi9%2fZ8oHt5Od8u6OvULGrs060rrZOpOLfhuWz44uk2uBV49rxet%2fppIzf3btZzJzfhrvb4ovg1%2fFGtqayXrSqsF2k3O2K69fyVeTr6oTy2%2faMpN3zffHqu2zw6%2bMA&amp;vid=8&amp;sid=983ad71a-72b1-4247-948c-27c00ccaf2b1@sessionmgr103" \o "EPISIOTOMY: FEELINGS AND CONSEQUENCES EXPERIENCED BY MOTHERS" </w:instrText>
      </w:r>
      <w:r w:rsidRPr="00284E34">
        <w:rPr>
          <w:rFonts w:ascii="Arial" w:hAnsi="Arial" w:cs="Arial"/>
          <w:sz w:val="24"/>
          <w:szCs w:val="24"/>
          <w:u w:color="FFFFFF" w:themeColor="background1"/>
        </w:rPr>
        <w:fldChar w:fldCharType="separate"/>
      </w:r>
      <w:r w:rsidRPr="00284E34">
        <w:rPr>
          <w:rFonts w:ascii="Arial" w:hAnsi="Arial" w:cs="Arial"/>
          <w:sz w:val="24"/>
          <w:szCs w:val="24"/>
          <w:u w:color="FFFFFF" w:themeColor="background1"/>
        </w:rPr>
        <w:t>EPISIOTOMY: FEELINGS AND CONSEQUENCES EXPERIENCED BY MOTHERS</w:t>
      </w:r>
      <w:r w:rsidRPr="00284E34">
        <w:rPr>
          <w:rFonts w:ascii="Arial" w:hAnsi="Arial" w:cs="Arial"/>
          <w:sz w:val="24"/>
          <w:szCs w:val="24"/>
          <w:u w:color="FFFFFF" w:themeColor="background1"/>
        </w:rPr>
        <w:fldChar w:fldCharType="end"/>
      </w:r>
      <w:bookmarkEnd w:id="10"/>
      <w:r w:rsidR="00284E34" w:rsidRPr="00284E34">
        <w:rPr>
          <w:rFonts w:ascii="Arial" w:hAnsi="Arial" w:cs="Arial"/>
          <w:sz w:val="24"/>
          <w:szCs w:val="24"/>
          <w:u w:color="FFFFFF" w:themeColor="background1"/>
        </w:rPr>
        <w:t>.</w:t>
      </w:r>
      <w:r w:rsidRPr="00284E34">
        <w:rPr>
          <w:rFonts w:ascii="Arial" w:hAnsi="Arial" w:cs="Arial"/>
          <w:sz w:val="24"/>
          <w:szCs w:val="24"/>
          <w:u w:color="FFFFFF" w:themeColor="background1"/>
        </w:rPr>
        <w:t xml:space="preserve"> Daniela Medeiros </w:t>
      </w:r>
      <w:proofErr w:type="spellStart"/>
      <w:r w:rsidRPr="00284E34">
        <w:rPr>
          <w:rFonts w:ascii="Arial" w:hAnsi="Arial" w:cs="Arial"/>
          <w:sz w:val="24"/>
          <w:szCs w:val="24"/>
          <w:u w:color="FFFFFF" w:themeColor="background1"/>
        </w:rPr>
        <w:t>Lopes</w:t>
      </w:r>
      <w:proofErr w:type="spellEnd"/>
      <w:r w:rsidRPr="00284E34">
        <w:rPr>
          <w:rFonts w:ascii="Arial" w:hAnsi="Arial" w:cs="Arial"/>
          <w:sz w:val="24"/>
          <w:szCs w:val="24"/>
          <w:u w:color="FFFFFF" w:themeColor="background1"/>
        </w:rPr>
        <w:t xml:space="preserve">; Alan Santos </w:t>
      </w:r>
      <w:proofErr w:type="spellStart"/>
      <w:r w:rsidRPr="00284E34">
        <w:rPr>
          <w:rFonts w:ascii="Arial" w:hAnsi="Arial" w:cs="Arial"/>
          <w:sz w:val="24"/>
          <w:szCs w:val="24"/>
          <w:u w:color="FFFFFF" w:themeColor="background1"/>
        </w:rPr>
        <w:t>Bonfim</w:t>
      </w:r>
      <w:proofErr w:type="spellEnd"/>
      <w:r w:rsidRPr="00284E34">
        <w:rPr>
          <w:rFonts w:ascii="Arial" w:hAnsi="Arial" w:cs="Arial"/>
          <w:sz w:val="24"/>
          <w:szCs w:val="24"/>
          <w:u w:color="FFFFFF" w:themeColor="background1"/>
        </w:rPr>
        <w:t xml:space="preserve">; Aline Gama Sousa; Lisandra Santana Oliveira Reis; Luciano Marques Santos. In: Revista de </w:t>
      </w:r>
      <w:proofErr w:type="gramStart"/>
      <w:r w:rsidRPr="00284E34">
        <w:rPr>
          <w:rFonts w:ascii="Arial" w:hAnsi="Arial" w:cs="Arial"/>
          <w:sz w:val="24"/>
          <w:szCs w:val="24"/>
          <w:u w:color="FFFFFF" w:themeColor="background1"/>
        </w:rPr>
        <w:t>Pesquisa :</w:t>
      </w:r>
      <w:proofErr w:type="gramEnd"/>
      <w:r w:rsidRPr="00284E34">
        <w:rPr>
          <w:rFonts w:ascii="Arial" w:hAnsi="Arial" w:cs="Arial"/>
          <w:sz w:val="24"/>
          <w:szCs w:val="24"/>
          <w:u w:color="FFFFFF" w:themeColor="background1"/>
        </w:rPr>
        <w:t xml:space="preserve"> Cuidado é Fundamental Online, </w:t>
      </w:r>
      <w:proofErr w:type="spellStart"/>
      <w:r w:rsidRPr="00284E34">
        <w:rPr>
          <w:rFonts w:ascii="Arial" w:hAnsi="Arial" w:cs="Arial"/>
          <w:sz w:val="24"/>
          <w:szCs w:val="24"/>
          <w:u w:color="FFFFFF" w:themeColor="background1"/>
        </w:rPr>
        <w:t>Vol</w:t>
      </w:r>
      <w:proofErr w:type="spellEnd"/>
      <w:r w:rsidRPr="00284E34">
        <w:rPr>
          <w:rFonts w:ascii="Arial" w:hAnsi="Arial" w:cs="Arial"/>
          <w:sz w:val="24"/>
          <w:szCs w:val="24"/>
          <w:u w:color="FFFFFF" w:themeColor="background1"/>
        </w:rPr>
        <w:t xml:space="preserve"> 4, </w:t>
      </w:r>
      <w:proofErr w:type="spellStart"/>
      <w:r w:rsidRPr="00284E34">
        <w:rPr>
          <w:rFonts w:ascii="Arial" w:hAnsi="Arial" w:cs="Arial"/>
          <w:sz w:val="24"/>
          <w:szCs w:val="24"/>
          <w:u w:color="FFFFFF" w:themeColor="background1"/>
        </w:rPr>
        <w:t>Iss</w:t>
      </w:r>
      <w:proofErr w:type="spellEnd"/>
      <w:r w:rsidRPr="00284E34">
        <w:rPr>
          <w:rFonts w:ascii="Arial" w:hAnsi="Arial" w:cs="Arial"/>
          <w:sz w:val="24"/>
          <w:szCs w:val="24"/>
          <w:u w:color="FFFFFF" w:themeColor="background1"/>
        </w:rPr>
        <w:t xml:space="preserve"> 1, </w:t>
      </w:r>
      <w:proofErr w:type="spellStart"/>
      <w:r w:rsidRPr="00284E34">
        <w:rPr>
          <w:rFonts w:ascii="Arial" w:hAnsi="Arial" w:cs="Arial"/>
          <w:sz w:val="24"/>
          <w:szCs w:val="24"/>
          <w:u w:color="FFFFFF" w:themeColor="background1"/>
        </w:rPr>
        <w:t>Pp</w:t>
      </w:r>
      <w:proofErr w:type="spellEnd"/>
      <w:r w:rsidRPr="00284E34">
        <w:rPr>
          <w:rFonts w:ascii="Arial" w:hAnsi="Arial" w:cs="Arial"/>
          <w:sz w:val="24"/>
          <w:szCs w:val="24"/>
          <w:u w:color="FFFFFF" w:themeColor="background1"/>
        </w:rPr>
        <w:t xml:space="preserve"> 2623-2635 (2012); Web server </w:t>
      </w:r>
      <w:proofErr w:type="spellStart"/>
      <w:r w:rsidRPr="00284E34">
        <w:rPr>
          <w:rFonts w:ascii="Arial" w:hAnsi="Arial" w:cs="Arial"/>
          <w:sz w:val="24"/>
          <w:szCs w:val="24"/>
          <w:u w:color="FFFFFF" w:themeColor="background1"/>
        </w:rPr>
        <w:t>without</w:t>
      </w:r>
      <w:proofErr w:type="spellEnd"/>
      <w:r w:rsidRPr="00284E34">
        <w:rPr>
          <w:rFonts w:ascii="Arial" w:hAnsi="Arial" w:cs="Arial"/>
          <w:sz w:val="24"/>
          <w:szCs w:val="24"/>
          <w:u w:color="FFFFFF" w:themeColor="background1"/>
        </w:rPr>
        <w:t xml:space="preserve"> </w:t>
      </w:r>
      <w:proofErr w:type="spellStart"/>
      <w:r w:rsidRPr="00284E34">
        <w:rPr>
          <w:rFonts w:ascii="Arial" w:hAnsi="Arial" w:cs="Arial"/>
          <w:sz w:val="24"/>
          <w:szCs w:val="24"/>
          <w:u w:color="FFFFFF" w:themeColor="background1"/>
        </w:rPr>
        <w:t>geographic</w:t>
      </w:r>
      <w:proofErr w:type="spellEnd"/>
      <w:r w:rsidRPr="00284E34">
        <w:rPr>
          <w:rFonts w:ascii="Arial" w:hAnsi="Arial" w:cs="Arial"/>
          <w:sz w:val="24"/>
          <w:szCs w:val="24"/>
          <w:u w:color="FFFFFF" w:themeColor="background1"/>
        </w:rPr>
        <w:t xml:space="preserve"> </w:t>
      </w:r>
      <w:proofErr w:type="spellStart"/>
      <w:r w:rsidRPr="00284E34">
        <w:rPr>
          <w:rFonts w:ascii="Arial" w:hAnsi="Arial" w:cs="Arial"/>
          <w:sz w:val="24"/>
          <w:szCs w:val="24"/>
          <w:u w:color="FFFFFF" w:themeColor="background1"/>
        </w:rPr>
        <w:t>relation</w:t>
      </w:r>
      <w:proofErr w:type="spellEnd"/>
      <w:r w:rsidRPr="00284E34">
        <w:rPr>
          <w:rFonts w:ascii="Arial" w:hAnsi="Arial" w:cs="Arial"/>
          <w:sz w:val="24"/>
          <w:szCs w:val="24"/>
          <w:u w:color="FFFFFF" w:themeColor="background1"/>
        </w:rPr>
        <w:t xml:space="preserve">, Web server </w:t>
      </w:r>
      <w:proofErr w:type="spellStart"/>
      <w:r w:rsidRPr="00284E34">
        <w:rPr>
          <w:rFonts w:ascii="Arial" w:hAnsi="Arial" w:cs="Arial"/>
          <w:sz w:val="24"/>
          <w:szCs w:val="24"/>
          <w:u w:color="FFFFFF" w:themeColor="background1"/>
        </w:rPr>
        <w:t>without</w:t>
      </w:r>
      <w:proofErr w:type="spellEnd"/>
      <w:r w:rsidRPr="00284E34">
        <w:rPr>
          <w:rFonts w:ascii="Arial" w:hAnsi="Arial" w:cs="Arial"/>
          <w:sz w:val="24"/>
          <w:szCs w:val="24"/>
          <w:u w:color="FFFFFF" w:themeColor="background1"/>
        </w:rPr>
        <w:t xml:space="preserve"> </w:t>
      </w:r>
      <w:proofErr w:type="spellStart"/>
      <w:r w:rsidRPr="00284E34">
        <w:rPr>
          <w:rFonts w:ascii="Arial" w:hAnsi="Arial" w:cs="Arial"/>
          <w:sz w:val="24"/>
          <w:szCs w:val="24"/>
          <w:u w:color="FFFFFF" w:themeColor="background1"/>
        </w:rPr>
        <w:t>geographic</w:t>
      </w:r>
      <w:proofErr w:type="spellEnd"/>
      <w:r w:rsidRPr="00284E34">
        <w:rPr>
          <w:rFonts w:ascii="Arial" w:hAnsi="Arial" w:cs="Arial"/>
          <w:sz w:val="24"/>
          <w:szCs w:val="24"/>
          <w:u w:color="FFFFFF" w:themeColor="background1"/>
        </w:rPr>
        <w:t xml:space="preserve"> </w:t>
      </w:r>
      <w:proofErr w:type="spellStart"/>
      <w:r w:rsidRPr="00284E34">
        <w:rPr>
          <w:rFonts w:ascii="Arial" w:hAnsi="Arial" w:cs="Arial"/>
          <w:sz w:val="24"/>
          <w:szCs w:val="24"/>
          <w:u w:color="FFFFFF" w:themeColor="background1"/>
        </w:rPr>
        <w:t>relation</w:t>
      </w:r>
      <w:proofErr w:type="spellEnd"/>
      <w:r w:rsidRPr="00284E34">
        <w:rPr>
          <w:rFonts w:ascii="Arial" w:hAnsi="Arial" w:cs="Arial"/>
          <w:sz w:val="24"/>
          <w:szCs w:val="24"/>
          <w:u w:color="FFFFFF" w:themeColor="background1"/>
        </w:rPr>
        <w:t xml:space="preserve"> (</w:t>
      </w:r>
      <w:proofErr w:type="spellStart"/>
      <w:r w:rsidRPr="00284E34">
        <w:rPr>
          <w:rFonts w:ascii="Arial" w:hAnsi="Arial" w:cs="Arial"/>
          <w:sz w:val="24"/>
          <w:szCs w:val="24"/>
          <w:u w:color="FFFFFF" w:themeColor="background1"/>
        </w:rPr>
        <w:t>org</w:t>
      </w:r>
      <w:proofErr w:type="spellEnd"/>
      <w:r w:rsidRPr="00284E34">
        <w:rPr>
          <w:rFonts w:ascii="Arial" w:hAnsi="Arial" w:cs="Arial"/>
          <w:sz w:val="24"/>
          <w:szCs w:val="24"/>
          <w:u w:color="FFFFFF" w:themeColor="background1"/>
        </w:rPr>
        <w:t xml:space="preserve">): </w:t>
      </w:r>
      <w:proofErr w:type="spellStart"/>
      <w:r w:rsidRPr="00284E34">
        <w:rPr>
          <w:rFonts w:ascii="Arial" w:hAnsi="Arial" w:cs="Arial"/>
          <w:sz w:val="24"/>
          <w:szCs w:val="24"/>
          <w:u w:color="FFFFFF" w:themeColor="background1"/>
        </w:rPr>
        <w:t>Universidade</w:t>
      </w:r>
      <w:proofErr w:type="spellEnd"/>
      <w:r w:rsidRPr="00284E34">
        <w:rPr>
          <w:rFonts w:ascii="Arial" w:hAnsi="Arial" w:cs="Arial"/>
          <w:sz w:val="24"/>
          <w:szCs w:val="24"/>
          <w:u w:color="FFFFFF" w:themeColor="background1"/>
        </w:rPr>
        <w:t xml:space="preserve"> Federal do Estado do Rio de Janeiro, 2012. </w:t>
      </w:r>
      <w:proofErr w:type="spellStart"/>
      <w:r w:rsidRPr="00284E34">
        <w:rPr>
          <w:rFonts w:ascii="Arial" w:hAnsi="Arial" w:cs="Arial"/>
          <w:sz w:val="24"/>
          <w:szCs w:val="24"/>
          <w:u w:color="FFFFFF" w:themeColor="background1"/>
        </w:rPr>
        <w:t>Language</w:t>
      </w:r>
      <w:proofErr w:type="spellEnd"/>
      <w:r w:rsidRPr="00284E34">
        <w:rPr>
          <w:rFonts w:ascii="Arial" w:hAnsi="Arial" w:cs="Arial"/>
          <w:sz w:val="24"/>
          <w:szCs w:val="24"/>
          <w:u w:color="FFFFFF" w:themeColor="background1"/>
        </w:rPr>
        <w:t xml:space="preserve">: English; </w:t>
      </w:r>
      <w:proofErr w:type="spellStart"/>
      <w:r w:rsidRPr="00284E34">
        <w:rPr>
          <w:rFonts w:ascii="Arial" w:hAnsi="Arial" w:cs="Arial"/>
          <w:sz w:val="24"/>
          <w:szCs w:val="24"/>
          <w:u w:color="FFFFFF" w:themeColor="background1"/>
        </w:rPr>
        <w:t>Portuguese</w:t>
      </w:r>
      <w:proofErr w:type="spellEnd"/>
      <w:r w:rsidRPr="00284E34">
        <w:rPr>
          <w:rFonts w:ascii="Arial" w:hAnsi="Arial" w:cs="Arial"/>
          <w:sz w:val="24"/>
          <w:szCs w:val="24"/>
          <w:u w:color="FFFFFF" w:themeColor="background1"/>
        </w:rPr>
        <w:t>, Base de datos: BASE</w:t>
      </w:r>
    </w:p>
    <w:p w:rsidR="00162379" w:rsidRDefault="00162379" w:rsidP="00666F35">
      <w:pPr>
        <w:jc w:val="both"/>
        <w:rPr>
          <w:rFonts w:ascii="Arial" w:hAnsi="Arial" w:cs="Arial"/>
          <w:sz w:val="24"/>
          <w:szCs w:val="24"/>
          <w:u w:color="FFFFFF" w:themeColor="background1"/>
        </w:rPr>
      </w:pPr>
    </w:p>
    <w:p w:rsidR="004E4383" w:rsidRDefault="004E4383" w:rsidP="00666F35">
      <w:pPr>
        <w:jc w:val="both"/>
        <w:rPr>
          <w:rFonts w:ascii="Arial" w:hAnsi="Arial" w:cs="Arial"/>
          <w:sz w:val="24"/>
          <w:szCs w:val="24"/>
          <w:u w:color="FFFFFF" w:themeColor="background1"/>
        </w:rPr>
      </w:pPr>
    </w:p>
    <w:p w:rsidR="004E4383" w:rsidRDefault="004E4383" w:rsidP="00666F35">
      <w:pPr>
        <w:jc w:val="both"/>
        <w:rPr>
          <w:rFonts w:ascii="Arial" w:hAnsi="Arial" w:cs="Arial"/>
          <w:sz w:val="24"/>
          <w:szCs w:val="24"/>
          <w:u w:color="FFFFFF" w:themeColor="background1"/>
        </w:rPr>
      </w:pPr>
    </w:p>
    <w:p w:rsidR="004E4383" w:rsidRDefault="004E4383" w:rsidP="00666F35">
      <w:pPr>
        <w:jc w:val="both"/>
        <w:rPr>
          <w:rFonts w:ascii="Arial" w:hAnsi="Arial" w:cs="Arial"/>
          <w:sz w:val="24"/>
          <w:szCs w:val="24"/>
          <w:u w:color="FFFFFF" w:themeColor="background1"/>
        </w:rPr>
      </w:pPr>
    </w:p>
    <w:p w:rsidR="004E4383" w:rsidRDefault="004E4383" w:rsidP="00666F35">
      <w:pPr>
        <w:jc w:val="both"/>
        <w:rPr>
          <w:rFonts w:ascii="Arial" w:hAnsi="Arial" w:cs="Arial"/>
          <w:sz w:val="24"/>
          <w:szCs w:val="24"/>
          <w:u w:color="FFFFFF" w:themeColor="background1"/>
        </w:rPr>
      </w:pPr>
    </w:p>
    <w:p w:rsidR="00162379" w:rsidRDefault="00162379" w:rsidP="00666F35">
      <w:pPr>
        <w:jc w:val="both"/>
        <w:rPr>
          <w:rFonts w:ascii="Arial" w:hAnsi="Arial" w:cs="Arial"/>
          <w:sz w:val="24"/>
          <w:szCs w:val="24"/>
          <w:u w:color="FFFFFF" w:themeColor="background1"/>
        </w:rPr>
      </w:pPr>
      <w:r>
        <w:rPr>
          <w:rFonts w:ascii="Arial" w:hAnsi="Arial" w:cs="Arial"/>
          <w:sz w:val="24"/>
          <w:szCs w:val="24"/>
          <w:u w:color="FFFFFF" w:themeColor="background1"/>
        </w:rPr>
        <w:lastRenderedPageBreak/>
        <w:t xml:space="preserve">El resumen de nuestro trabajo y que presentamos para la aceptación </w:t>
      </w:r>
      <w:proofErr w:type="gramStart"/>
      <w:r>
        <w:rPr>
          <w:rFonts w:ascii="Arial" w:hAnsi="Arial" w:cs="Arial"/>
          <w:sz w:val="24"/>
          <w:szCs w:val="24"/>
          <w:u w:color="FFFFFF" w:themeColor="background1"/>
        </w:rPr>
        <w:t>del mismo</w:t>
      </w:r>
      <w:proofErr w:type="gramEnd"/>
      <w:r>
        <w:rPr>
          <w:rFonts w:ascii="Arial" w:hAnsi="Arial" w:cs="Arial"/>
          <w:sz w:val="24"/>
          <w:szCs w:val="24"/>
          <w:u w:color="FFFFFF" w:themeColor="background1"/>
        </w:rPr>
        <w:t xml:space="preserve"> en el congreso fue el siguiente:</w:t>
      </w:r>
    </w:p>
    <w:p w:rsidR="00162379" w:rsidRDefault="00162379" w:rsidP="00666F35">
      <w:pPr>
        <w:jc w:val="both"/>
        <w:rPr>
          <w:rFonts w:ascii="Arial" w:hAnsi="Arial" w:cs="Arial"/>
          <w:sz w:val="24"/>
          <w:szCs w:val="24"/>
          <w:u w:color="FFFFFF" w:themeColor="background1"/>
        </w:rPr>
      </w:pPr>
    </w:p>
    <w:p w:rsidR="00162379" w:rsidRPr="00284E34" w:rsidRDefault="00162379" w:rsidP="00284E34">
      <w:pPr>
        <w:jc w:val="both"/>
        <w:rPr>
          <w:rFonts w:ascii="Arial" w:hAnsi="Arial" w:cs="Arial"/>
          <w:sz w:val="24"/>
          <w:szCs w:val="24"/>
          <w:u w:color="FFFFFF" w:themeColor="background1"/>
        </w:rPr>
      </w:pPr>
      <w:r w:rsidRPr="00284E34">
        <w:rPr>
          <w:rFonts w:ascii="Arial" w:hAnsi="Arial" w:cs="Arial"/>
          <w:sz w:val="24"/>
          <w:szCs w:val="24"/>
          <w:u w:color="FFFFFF" w:themeColor="background1"/>
        </w:rPr>
        <w:t>INTRODUCCION</w:t>
      </w:r>
    </w:p>
    <w:p w:rsidR="00162379" w:rsidRPr="00284E34" w:rsidRDefault="00162379" w:rsidP="00284E34">
      <w:pPr>
        <w:jc w:val="both"/>
        <w:rPr>
          <w:rFonts w:ascii="Arial" w:hAnsi="Arial" w:cs="Arial"/>
          <w:sz w:val="24"/>
          <w:szCs w:val="24"/>
          <w:u w:color="FFFFFF" w:themeColor="background1"/>
        </w:rPr>
      </w:pPr>
      <w:r w:rsidRPr="00284E34">
        <w:rPr>
          <w:rFonts w:ascii="Arial" w:hAnsi="Arial" w:cs="Arial"/>
          <w:sz w:val="24"/>
          <w:szCs w:val="24"/>
          <w:u w:color="FFFFFF" w:themeColor="background1"/>
        </w:rPr>
        <w:t>La episiorrafia es la sutura que se realiza tras el alumbramiento para reconstruir tras una episiotomía o incisión sobre la zona perineal durante la fase de expulsivo del trabajo de parto.</w:t>
      </w:r>
    </w:p>
    <w:p w:rsidR="00162379" w:rsidRPr="00284E34" w:rsidRDefault="00162379" w:rsidP="00284E34">
      <w:pPr>
        <w:jc w:val="both"/>
        <w:rPr>
          <w:rFonts w:ascii="Arial" w:hAnsi="Arial" w:cs="Arial"/>
          <w:sz w:val="24"/>
          <w:szCs w:val="24"/>
          <w:u w:color="FFFFFF" w:themeColor="background1"/>
        </w:rPr>
      </w:pPr>
      <w:r w:rsidRPr="00284E34">
        <w:rPr>
          <w:rFonts w:ascii="Arial" w:hAnsi="Arial" w:cs="Arial"/>
          <w:sz w:val="24"/>
          <w:szCs w:val="24"/>
          <w:u w:color="FFFFFF" w:themeColor="background1"/>
        </w:rPr>
        <w:t>La realización de la episiotomía es un procedimiento muy controvertido.</w:t>
      </w:r>
    </w:p>
    <w:p w:rsidR="00162379" w:rsidRPr="00284E34" w:rsidRDefault="00162379" w:rsidP="00284E34">
      <w:pPr>
        <w:jc w:val="both"/>
        <w:rPr>
          <w:rFonts w:ascii="Arial" w:hAnsi="Arial" w:cs="Arial"/>
          <w:sz w:val="24"/>
          <w:szCs w:val="24"/>
          <w:u w:color="FFFFFF" w:themeColor="background1"/>
        </w:rPr>
      </w:pPr>
      <w:r w:rsidRPr="00284E34">
        <w:rPr>
          <w:rFonts w:ascii="Arial" w:hAnsi="Arial" w:cs="Arial"/>
          <w:sz w:val="24"/>
          <w:szCs w:val="24"/>
          <w:u w:color="FFFFFF" w:themeColor="background1"/>
        </w:rPr>
        <w:t xml:space="preserve">Los cuidados de la Episiorrafia influyen en una buena cicatrización de </w:t>
      </w:r>
      <w:proofErr w:type="gramStart"/>
      <w:r w:rsidRPr="00284E34">
        <w:rPr>
          <w:rFonts w:ascii="Arial" w:hAnsi="Arial" w:cs="Arial"/>
          <w:sz w:val="24"/>
          <w:szCs w:val="24"/>
          <w:u w:color="FFFFFF" w:themeColor="background1"/>
        </w:rPr>
        <w:t>la misma</w:t>
      </w:r>
      <w:proofErr w:type="gramEnd"/>
      <w:r w:rsidRPr="00284E34">
        <w:rPr>
          <w:rFonts w:ascii="Arial" w:hAnsi="Arial" w:cs="Arial"/>
          <w:sz w:val="24"/>
          <w:szCs w:val="24"/>
          <w:u w:color="FFFFFF" w:themeColor="background1"/>
        </w:rPr>
        <w:t xml:space="preserve"> y en el bienestar de la puérpera, pues los signos y síntomas que se producen durante su cicatrización afectan a su vida diaria.</w:t>
      </w:r>
    </w:p>
    <w:p w:rsidR="00162379" w:rsidRPr="00284E34" w:rsidRDefault="00162379" w:rsidP="00284E34">
      <w:pPr>
        <w:jc w:val="both"/>
        <w:rPr>
          <w:rFonts w:ascii="Arial" w:hAnsi="Arial" w:cs="Arial"/>
          <w:sz w:val="24"/>
          <w:szCs w:val="24"/>
          <w:u w:color="FFFFFF" w:themeColor="background1"/>
        </w:rPr>
      </w:pPr>
      <w:r w:rsidRPr="00284E34">
        <w:rPr>
          <w:rFonts w:ascii="Arial" w:hAnsi="Arial" w:cs="Arial"/>
          <w:sz w:val="24"/>
          <w:szCs w:val="24"/>
          <w:u w:color="FFFFFF" w:themeColor="background1"/>
        </w:rPr>
        <w:t xml:space="preserve">Es importante la información que proporciona la matrona a las puérperas para su correcto cuidado y para una cicatrización adecuada. El seguimiento en las visitas puerperales también es importante. </w:t>
      </w:r>
    </w:p>
    <w:p w:rsidR="00162379" w:rsidRPr="00284E34" w:rsidRDefault="00162379" w:rsidP="00284E34">
      <w:pPr>
        <w:jc w:val="both"/>
        <w:rPr>
          <w:rFonts w:ascii="Arial" w:hAnsi="Arial" w:cs="Arial"/>
          <w:sz w:val="24"/>
          <w:szCs w:val="24"/>
          <w:u w:color="FFFFFF" w:themeColor="background1"/>
        </w:rPr>
      </w:pPr>
    </w:p>
    <w:p w:rsidR="00162379" w:rsidRPr="00284E34" w:rsidRDefault="00162379" w:rsidP="00284E34">
      <w:pPr>
        <w:jc w:val="both"/>
        <w:rPr>
          <w:rFonts w:ascii="Arial" w:hAnsi="Arial" w:cs="Arial"/>
          <w:sz w:val="24"/>
          <w:szCs w:val="24"/>
          <w:u w:color="FFFFFF" w:themeColor="background1"/>
        </w:rPr>
      </w:pPr>
      <w:r w:rsidRPr="00284E34">
        <w:rPr>
          <w:rFonts w:ascii="Arial" w:hAnsi="Arial" w:cs="Arial"/>
          <w:sz w:val="24"/>
          <w:szCs w:val="24"/>
          <w:u w:color="FFFFFF" w:themeColor="background1"/>
        </w:rPr>
        <w:t>OBJETIVO:</w:t>
      </w:r>
    </w:p>
    <w:p w:rsidR="00162379" w:rsidRPr="00284E34" w:rsidRDefault="00162379" w:rsidP="00284E34">
      <w:pPr>
        <w:jc w:val="both"/>
        <w:rPr>
          <w:rFonts w:ascii="Arial" w:hAnsi="Arial" w:cs="Arial"/>
          <w:sz w:val="24"/>
          <w:szCs w:val="24"/>
          <w:u w:color="FFFFFF" w:themeColor="background1"/>
        </w:rPr>
      </w:pPr>
      <w:r w:rsidRPr="00284E34">
        <w:rPr>
          <w:rFonts w:ascii="Arial" w:hAnsi="Arial" w:cs="Arial"/>
          <w:sz w:val="24"/>
          <w:szCs w:val="24"/>
          <w:u w:color="FFFFFF" w:themeColor="background1"/>
        </w:rPr>
        <w:t>Conocer le evidencia de los cuidados de la episiorrafia en las puérperas.</w:t>
      </w:r>
    </w:p>
    <w:p w:rsidR="00162379" w:rsidRPr="00284E34" w:rsidRDefault="00162379" w:rsidP="00284E34">
      <w:pPr>
        <w:jc w:val="both"/>
        <w:rPr>
          <w:rFonts w:ascii="Arial" w:hAnsi="Arial" w:cs="Arial"/>
          <w:sz w:val="24"/>
          <w:szCs w:val="24"/>
          <w:u w:color="FFFFFF" w:themeColor="background1"/>
        </w:rPr>
      </w:pPr>
    </w:p>
    <w:p w:rsidR="00162379" w:rsidRPr="00284E34" w:rsidRDefault="00162379" w:rsidP="00284E34">
      <w:pPr>
        <w:jc w:val="both"/>
        <w:rPr>
          <w:rFonts w:ascii="Arial" w:hAnsi="Arial" w:cs="Arial"/>
          <w:sz w:val="24"/>
          <w:szCs w:val="24"/>
          <w:u w:color="FFFFFF" w:themeColor="background1"/>
        </w:rPr>
      </w:pPr>
      <w:r w:rsidRPr="00284E34">
        <w:rPr>
          <w:rFonts w:ascii="Arial" w:hAnsi="Arial" w:cs="Arial"/>
          <w:sz w:val="24"/>
          <w:szCs w:val="24"/>
          <w:u w:color="FFFFFF" w:themeColor="background1"/>
        </w:rPr>
        <w:t>METODOLOGIA:</w:t>
      </w:r>
    </w:p>
    <w:p w:rsidR="00162379" w:rsidRPr="00284E34" w:rsidRDefault="00162379" w:rsidP="00284E34">
      <w:pPr>
        <w:jc w:val="both"/>
        <w:rPr>
          <w:rFonts w:ascii="Arial" w:hAnsi="Arial" w:cs="Arial"/>
          <w:sz w:val="24"/>
          <w:szCs w:val="24"/>
          <w:u w:color="FFFFFF" w:themeColor="background1"/>
        </w:rPr>
      </w:pPr>
      <w:r w:rsidRPr="00284E34">
        <w:rPr>
          <w:rFonts w:ascii="Arial" w:hAnsi="Arial" w:cs="Arial"/>
          <w:sz w:val="24"/>
          <w:szCs w:val="24"/>
          <w:u w:color="FFFFFF" w:themeColor="background1"/>
        </w:rPr>
        <w:t xml:space="preserve">Se ha realizado una revisión sistemática en las principales bases de datos de ciencias de la salud como: Cochrane, Cuiden, </w:t>
      </w:r>
      <w:proofErr w:type="spellStart"/>
      <w:r w:rsidRPr="00284E34">
        <w:rPr>
          <w:rFonts w:ascii="Arial" w:hAnsi="Arial" w:cs="Arial"/>
          <w:sz w:val="24"/>
          <w:szCs w:val="24"/>
          <w:u w:color="FFFFFF" w:themeColor="background1"/>
        </w:rPr>
        <w:t>Pubmed</w:t>
      </w:r>
      <w:proofErr w:type="spellEnd"/>
      <w:r w:rsidRPr="00284E34">
        <w:rPr>
          <w:rFonts w:ascii="Arial" w:hAnsi="Arial" w:cs="Arial"/>
          <w:sz w:val="24"/>
          <w:szCs w:val="24"/>
          <w:u w:color="FFFFFF" w:themeColor="background1"/>
        </w:rPr>
        <w:t>, Scielo.</w:t>
      </w:r>
    </w:p>
    <w:p w:rsidR="00162379" w:rsidRPr="00284E34" w:rsidRDefault="00162379" w:rsidP="00284E34">
      <w:pPr>
        <w:jc w:val="both"/>
        <w:rPr>
          <w:rFonts w:ascii="Arial" w:hAnsi="Arial" w:cs="Arial"/>
          <w:sz w:val="24"/>
          <w:szCs w:val="24"/>
          <w:u w:color="FFFFFF" w:themeColor="background1"/>
        </w:rPr>
      </w:pPr>
    </w:p>
    <w:p w:rsidR="00162379" w:rsidRPr="00284E34" w:rsidRDefault="00162379" w:rsidP="00284E34">
      <w:pPr>
        <w:jc w:val="both"/>
        <w:rPr>
          <w:rFonts w:ascii="Arial" w:hAnsi="Arial" w:cs="Arial"/>
          <w:sz w:val="24"/>
          <w:szCs w:val="24"/>
          <w:u w:color="FFFFFF" w:themeColor="background1"/>
        </w:rPr>
      </w:pPr>
      <w:r w:rsidRPr="00284E34">
        <w:rPr>
          <w:rFonts w:ascii="Arial" w:hAnsi="Arial" w:cs="Arial"/>
          <w:sz w:val="24"/>
          <w:szCs w:val="24"/>
          <w:u w:color="FFFFFF" w:themeColor="background1"/>
        </w:rPr>
        <w:t xml:space="preserve">PALABRAS CLAVE: Episiorrafia, Cuidados, Puerperio, </w:t>
      </w:r>
      <w:proofErr w:type="spellStart"/>
      <w:r w:rsidRPr="00284E34">
        <w:rPr>
          <w:rFonts w:ascii="Arial" w:hAnsi="Arial" w:cs="Arial"/>
          <w:sz w:val="24"/>
          <w:szCs w:val="24"/>
          <w:u w:color="FFFFFF" w:themeColor="background1"/>
        </w:rPr>
        <w:t>Antisepticos</w:t>
      </w:r>
      <w:proofErr w:type="spellEnd"/>
      <w:r w:rsidRPr="00284E34">
        <w:rPr>
          <w:rFonts w:ascii="Arial" w:hAnsi="Arial" w:cs="Arial"/>
          <w:sz w:val="24"/>
          <w:szCs w:val="24"/>
          <w:u w:color="FFFFFF" w:themeColor="background1"/>
        </w:rPr>
        <w:t xml:space="preserve">, </w:t>
      </w:r>
      <w:proofErr w:type="spellStart"/>
      <w:r w:rsidRPr="00284E34">
        <w:rPr>
          <w:rFonts w:ascii="Arial" w:hAnsi="Arial" w:cs="Arial"/>
          <w:sz w:val="24"/>
          <w:szCs w:val="24"/>
          <w:u w:color="FFFFFF" w:themeColor="background1"/>
        </w:rPr>
        <w:t>Deshicencia</w:t>
      </w:r>
      <w:proofErr w:type="spellEnd"/>
      <w:r w:rsidRPr="00284E34">
        <w:rPr>
          <w:rFonts w:ascii="Arial" w:hAnsi="Arial" w:cs="Arial"/>
          <w:sz w:val="24"/>
          <w:szCs w:val="24"/>
          <w:u w:color="FFFFFF" w:themeColor="background1"/>
        </w:rPr>
        <w:t>.</w:t>
      </w:r>
    </w:p>
    <w:p w:rsidR="00162379" w:rsidRPr="00284E34" w:rsidRDefault="00162379" w:rsidP="00284E34">
      <w:pPr>
        <w:jc w:val="both"/>
        <w:rPr>
          <w:rFonts w:ascii="Arial" w:hAnsi="Arial" w:cs="Arial"/>
          <w:sz w:val="24"/>
          <w:szCs w:val="24"/>
          <w:u w:color="FFFFFF" w:themeColor="background1"/>
        </w:rPr>
      </w:pPr>
    </w:p>
    <w:p w:rsidR="00162379" w:rsidRPr="00284E34" w:rsidRDefault="00162379" w:rsidP="00284E34">
      <w:pPr>
        <w:jc w:val="both"/>
        <w:rPr>
          <w:rFonts w:ascii="Arial" w:hAnsi="Arial" w:cs="Arial"/>
          <w:sz w:val="24"/>
          <w:szCs w:val="24"/>
          <w:u w:color="FFFFFF" w:themeColor="background1"/>
        </w:rPr>
      </w:pPr>
      <w:r w:rsidRPr="00284E34">
        <w:rPr>
          <w:rFonts w:ascii="Arial" w:hAnsi="Arial" w:cs="Arial"/>
          <w:sz w:val="24"/>
          <w:szCs w:val="24"/>
          <w:u w:color="FFFFFF" w:themeColor="background1"/>
        </w:rPr>
        <w:t>RESULTADOS:</w:t>
      </w:r>
    </w:p>
    <w:p w:rsidR="00162379" w:rsidRPr="00284E34" w:rsidRDefault="00162379" w:rsidP="00284E34">
      <w:pPr>
        <w:jc w:val="both"/>
        <w:rPr>
          <w:rFonts w:ascii="Arial" w:hAnsi="Arial" w:cs="Arial"/>
          <w:sz w:val="24"/>
          <w:szCs w:val="24"/>
          <w:u w:color="FFFFFF" w:themeColor="background1"/>
        </w:rPr>
      </w:pPr>
      <w:r w:rsidRPr="00284E34">
        <w:rPr>
          <w:rFonts w:ascii="Arial" w:hAnsi="Arial" w:cs="Arial"/>
          <w:sz w:val="24"/>
          <w:szCs w:val="24"/>
          <w:u w:color="FFFFFF" w:themeColor="background1"/>
        </w:rPr>
        <w:t>El uso de guantes es necesario para todo contacto con la episiorrafia.</w:t>
      </w:r>
    </w:p>
    <w:p w:rsidR="00162379" w:rsidRPr="00284E34" w:rsidRDefault="00162379" w:rsidP="00284E34">
      <w:pPr>
        <w:jc w:val="both"/>
        <w:rPr>
          <w:rFonts w:ascii="Arial" w:hAnsi="Arial" w:cs="Arial"/>
          <w:sz w:val="24"/>
          <w:szCs w:val="24"/>
          <w:u w:color="FFFFFF" w:themeColor="background1"/>
        </w:rPr>
      </w:pPr>
      <w:r w:rsidRPr="00284E34">
        <w:rPr>
          <w:rFonts w:ascii="Arial" w:hAnsi="Arial" w:cs="Arial"/>
          <w:sz w:val="24"/>
          <w:szCs w:val="24"/>
          <w:u w:color="FFFFFF" w:themeColor="background1"/>
        </w:rPr>
        <w:t>La aplicación de frio en la zona perineal en las primeras 24-72 horas reduce el dolor la inflamación y proporciona alivio a la mujer. Se debe colocar el hielo de forma intermitente y nunca aplicarlo directamente, ni dejarlo más de 24 horas.</w:t>
      </w:r>
    </w:p>
    <w:p w:rsidR="00162379" w:rsidRPr="00284E34" w:rsidRDefault="00162379" w:rsidP="00284E34">
      <w:pPr>
        <w:jc w:val="both"/>
        <w:rPr>
          <w:rFonts w:ascii="Arial" w:hAnsi="Arial" w:cs="Arial"/>
          <w:sz w:val="24"/>
          <w:szCs w:val="24"/>
          <w:u w:color="FFFFFF" w:themeColor="background1"/>
        </w:rPr>
      </w:pPr>
      <w:r w:rsidRPr="00284E34">
        <w:rPr>
          <w:rFonts w:ascii="Arial" w:hAnsi="Arial" w:cs="Arial"/>
          <w:sz w:val="24"/>
          <w:szCs w:val="24"/>
          <w:u w:color="FFFFFF" w:themeColor="background1"/>
        </w:rPr>
        <w:t>La higiene diaria con agua tibia y jabón es la medida más eficaz para el lavado de la zona perineal que presenta episiorrafia.</w:t>
      </w:r>
    </w:p>
    <w:p w:rsidR="00162379" w:rsidRPr="00284E34" w:rsidRDefault="00162379" w:rsidP="00284E34">
      <w:pPr>
        <w:jc w:val="both"/>
        <w:rPr>
          <w:rFonts w:ascii="Arial" w:hAnsi="Arial" w:cs="Arial"/>
          <w:sz w:val="24"/>
          <w:szCs w:val="24"/>
          <w:u w:color="FFFFFF" w:themeColor="background1"/>
        </w:rPr>
      </w:pPr>
      <w:r w:rsidRPr="00284E34">
        <w:rPr>
          <w:rFonts w:ascii="Arial" w:hAnsi="Arial" w:cs="Arial"/>
          <w:sz w:val="24"/>
          <w:szCs w:val="24"/>
          <w:u w:color="FFFFFF" w:themeColor="background1"/>
        </w:rPr>
        <w:t>Tras el lavado es importante secarla bien y realizar un cambio frecuente de compresa de tipo ginecológica para evitar la humedad, de este modo se favorece la cicatrización y evita la infección.</w:t>
      </w:r>
    </w:p>
    <w:p w:rsidR="00162379" w:rsidRPr="00284E34" w:rsidRDefault="00162379" w:rsidP="00284E34">
      <w:pPr>
        <w:jc w:val="both"/>
        <w:rPr>
          <w:rFonts w:ascii="Arial" w:hAnsi="Arial" w:cs="Arial"/>
          <w:sz w:val="24"/>
          <w:szCs w:val="24"/>
          <w:u w:color="FFFFFF" w:themeColor="background1"/>
        </w:rPr>
      </w:pPr>
      <w:r w:rsidRPr="00284E34">
        <w:rPr>
          <w:rFonts w:ascii="Arial" w:hAnsi="Arial" w:cs="Arial"/>
          <w:sz w:val="24"/>
          <w:szCs w:val="24"/>
          <w:u w:color="FFFFFF" w:themeColor="background1"/>
        </w:rPr>
        <w:lastRenderedPageBreak/>
        <w:t>Se debe indicar a la mujer que utilice prendas de ropa que favorezcan la transpiración de la zona perineal pues mejora la cicatrización.</w:t>
      </w:r>
    </w:p>
    <w:p w:rsidR="00162379" w:rsidRPr="00284E34" w:rsidRDefault="00162379" w:rsidP="00284E34">
      <w:pPr>
        <w:jc w:val="both"/>
        <w:rPr>
          <w:rFonts w:ascii="Arial" w:hAnsi="Arial" w:cs="Arial"/>
          <w:sz w:val="24"/>
          <w:szCs w:val="24"/>
          <w:u w:color="FFFFFF" w:themeColor="background1"/>
        </w:rPr>
      </w:pPr>
      <w:r w:rsidRPr="00284E34">
        <w:rPr>
          <w:rFonts w:ascii="Arial" w:hAnsi="Arial" w:cs="Arial"/>
          <w:sz w:val="24"/>
          <w:szCs w:val="24"/>
          <w:u w:color="FFFFFF" w:themeColor="background1"/>
        </w:rPr>
        <w:t>La matrona debe valorar la aparición de signos de edema, la presencia de dolor o secreciones purulentas, o la dehiscencia de la zona de sutura, así como en caso de fiebre superior a 38ºC en el postparto descartar que la episiorrafia sea el foco de la infección.</w:t>
      </w:r>
    </w:p>
    <w:p w:rsidR="00162379" w:rsidRPr="00284E34" w:rsidRDefault="00162379" w:rsidP="00284E34">
      <w:pPr>
        <w:jc w:val="both"/>
        <w:rPr>
          <w:rFonts w:ascii="Arial" w:hAnsi="Arial" w:cs="Arial"/>
          <w:sz w:val="24"/>
          <w:szCs w:val="24"/>
          <w:u w:color="FFFFFF" w:themeColor="background1"/>
        </w:rPr>
      </w:pPr>
      <w:r w:rsidRPr="00284E34">
        <w:rPr>
          <w:rFonts w:ascii="Arial" w:hAnsi="Arial" w:cs="Arial"/>
          <w:sz w:val="24"/>
          <w:szCs w:val="24"/>
          <w:u w:color="FFFFFF" w:themeColor="background1"/>
        </w:rPr>
        <w:t>El control rutinario de los niveles de hemoglobina o el recuento de leucocitos tras el parto no han mostrado que aporten mayor valor para determinar el riesgo de y solamente debería solicitarse en aquellos casos en los que se observen signos infección.</w:t>
      </w:r>
    </w:p>
    <w:p w:rsidR="00162379" w:rsidRPr="00284E34" w:rsidRDefault="00162379" w:rsidP="00284E34">
      <w:pPr>
        <w:jc w:val="both"/>
        <w:rPr>
          <w:rFonts w:ascii="Arial" w:hAnsi="Arial" w:cs="Arial"/>
          <w:sz w:val="24"/>
          <w:szCs w:val="24"/>
          <w:u w:color="FFFFFF" w:themeColor="background1"/>
        </w:rPr>
      </w:pPr>
    </w:p>
    <w:p w:rsidR="00162379" w:rsidRPr="00284E34" w:rsidRDefault="00162379" w:rsidP="00284E34">
      <w:pPr>
        <w:jc w:val="both"/>
        <w:rPr>
          <w:rFonts w:ascii="Arial" w:hAnsi="Arial" w:cs="Arial"/>
          <w:sz w:val="24"/>
          <w:szCs w:val="24"/>
          <w:u w:color="FFFFFF" w:themeColor="background1"/>
        </w:rPr>
      </w:pPr>
      <w:r w:rsidRPr="00284E34">
        <w:rPr>
          <w:rFonts w:ascii="Arial" w:hAnsi="Arial" w:cs="Arial"/>
          <w:sz w:val="24"/>
          <w:szCs w:val="24"/>
          <w:u w:color="FFFFFF" w:themeColor="background1"/>
        </w:rPr>
        <w:t>CONCLUSIONES:</w:t>
      </w:r>
    </w:p>
    <w:p w:rsidR="00162379" w:rsidRPr="00284E34" w:rsidRDefault="00162379" w:rsidP="00284E34">
      <w:pPr>
        <w:jc w:val="both"/>
        <w:rPr>
          <w:rFonts w:ascii="Arial" w:hAnsi="Arial" w:cs="Arial"/>
          <w:sz w:val="24"/>
          <w:szCs w:val="24"/>
          <w:u w:color="FFFFFF" w:themeColor="background1"/>
        </w:rPr>
      </w:pPr>
      <w:r w:rsidRPr="00284E34">
        <w:rPr>
          <w:rFonts w:ascii="Arial" w:hAnsi="Arial" w:cs="Arial"/>
          <w:sz w:val="24"/>
          <w:szCs w:val="24"/>
          <w:u w:color="FFFFFF" w:themeColor="background1"/>
        </w:rPr>
        <w:t xml:space="preserve">La matrona es la profesional responsable de valorar la correcta evolución de la cicatrización de la episiorrafia, aplicando frío local para disminuir la inflamación en el puerperio inmediato, indicando a las puérperas cómo realizar la higiene de la zona perineal con agua tibia y el uso de compresas de tipo ginecológicas e identificando de forma precoz signos de infección. En el puerperio tardío debe </w:t>
      </w:r>
      <w:bookmarkStart w:id="11" w:name="_GoBack"/>
      <w:bookmarkEnd w:id="11"/>
      <w:r w:rsidRPr="00284E34">
        <w:rPr>
          <w:rFonts w:ascii="Arial" w:hAnsi="Arial" w:cs="Arial"/>
          <w:sz w:val="24"/>
          <w:szCs w:val="24"/>
          <w:u w:color="FFFFFF" w:themeColor="background1"/>
        </w:rPr>
        <w:t xml:space="preserve">valorar la presencia de signos de </w:t>
      </w:r>
      <w:proofErr w:type="spellStart"/>
      <w:r w:rsidRPr="00284E34">
        <w:rPr>
          <w:rFonts w:ascii="Arial" w:hAnsi="Arial" w:cs="Arial"/>
          <w:sz w:val="24"/>
          <w:szCs w:val="24"/>
          <w:u w:color="FFFFFF" w:themeColor="background1"/>
        </w:rPr>
        <w:t>deshicencia</w:t>
      </w:r>
      <w:proofErr w:type="spellEnd"/>
      <w:r w:rsidRPr="00284E34">
        <w:rPr>
          <w:rFonts w:ascii="Arial" w:hAnsi="Arial" w:cs="Arial"/>
          <w:sz w:val="24"/>
          <w:szCs w:val="24"/>
          <w:u w:color="FFFFFF" w:themeColor="background1"/>
        </w:rPr>
        <w:t>, infección o edema en la sutura.</w:t>
      </w:r>
    </w:p>
    <w:sectPr w:rsidR="00162379" w:rsidRPr="00284E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F15"/>
    <w:rsid w:val="000C5B44"/>
    <w:rsid w:val="00162379"/>
    <w:rsid w:val="00284E34"/>
    <w:rsid w:val="004E4383"/>
    <w:rsid w:val="0052342E"/>
    <w:rsid w:val="005376DA"/>
    <w:rsid w:val="00666F35"/>
    <w:rsid w:val="00704466"/>
    <w:rsid w:val="00886664"/>
    <w:rsid w:val="009E7F15"/>
    <w:rsid w:val="00CF5E5B"/>
    <w:rsid w:val="00EE1F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8027E"/>
  <w15:chartTrackingRefBased/>
  <w15:docId w15:val="{0F6ADFB7-85CB-4D72-BAA3-9FFF316D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F15"/>
    <w:pPr>
      <w:spacing w:line="256" w:lineRule="auto"/>
    </w:pPr>
  </w:style>
  <w:style w:type="paragraph" w:styleId="Ttulo3">
    <w:name w:val="heading 3"/>
    <w:basedOn w:val="Normal"/>
    <w:link w:val="Ttulo3Car"/>
    <w:uiPriority w:val="9"/>
    <w:qFormat/>
    <w:rsid w:val="0052342E"/>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andard-view-style">
    <w:name w:val="standard-view-style"/>
    <w:basedOn w:val="Fuentedeprrafopredeter"/>
    <w:rsid w:val="009E7F15"/>
  </w:style>
  <w:style w:type="character" w:styleId="nfasis">
    <w:name w:val="Emphasis"/>
    <w:basedOn w:val="Fuentedeprrafopredeter"/>
    <w:uiPriority w:val="20"/>
    <w:qFormat/>
    <w:rsid w:val="009E7F15"/>
    <w:rPr>
      <w:i/>
      <w:iCs/>
    </w:rPr>
  </w:style>
  <w:style w:type="character" w:styleId="CitaHTML">
    <w:name w:val="HTML Cite"/>
    <w:basedOn w:val="Fuentedeprrafopredeter"/>
    <w:uiPriority w:val="99"/>
    <w:semiHidden/>
    <w:unhideWhenUsed/>
    <w:rsid w:val="009E7F15"/>
    <w:rPr>
      <w:i/>
      <w:iCs/>
    </w:rPr>
  </w:style>
  <w:style w:type="paragraph" w:customStyle="1" w:styleId="Default">
    <w:name w:val="Default"/>
    <w:rsid w:val="009E7F15"/>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semiHidden/>
    <w:unhideWhenUsed/>
    <w:rsid w:val="00666F35"/>
    <w:rPr>
      <w:color w:val="0563C1" w:themeColor="hyperlink"/>
      <w:u w:val="single"/>
    </w:rPr>
  </w:style>
  <w:style w:type="character" w:customStyle="1" w:styleId="Ttulo3Car">
    <w:name w:val="Título 3 Car"/>
    <w:basedOn w:val="Fuentedeprrafopredeter"/>
    <w:link w:val="Ttulo3"/>
    <w:uiPriority w:val="9"/>
    <w:rsid w:val="0052342E"/>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52342E"/>
    <w:rPr>
      <w:b/>
      <w:bCs/>
    </w:rPr>
  </w:style>
  <w:style w:type="character" w:customStyle="1" w:styleId="hidden">
    <w:name w:val="hidden"/>
    <w:basedOn w:val="Fuentedeprrafopredeter"/>
    <w:rsid w:val="0052342E"/>
  </w:style>
  <w:style w:type="paragraph" w:customStyle="1" w:styleId="Descripcin1">
    <w:name w:val="Descripción1"/>
    <w:basedOn w:val="Normal"/>
    <w:rsid w:val="0052342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scripcin2">
    <w:name w:val="Descripción2"/>
    <w:basedOn w:val="Normal"/>
    <w:rsid w:val="0016237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medium-font">
    <w:name w:val="medium-font"/>
    <w:basedOn w:val="Fuentedeprrafopredeter"/>
    <w:rsid w:val="00162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20193">
      <w:bodyDiv w:val="1"/>
      <w:marLeft w:val="0"/>
      <w:marRight w:val="0"/>
      <w:marTop w:val="0"/>
      <w:marBottom w:val="0"/>
      <w:divBdr>
        <w:top w:val="none" w:sz="0" w:space="0" w:color="auto"/>
        <w:left w:val="none" w:sz="0" w:space="0" w:color="auto"/>
        <w:bottom w:val="none" w:sz="0" w:space="0" w:color="auto"/>
        <w:right w:val="none" w:sz="0" w:space="0" w:color="auto"/>
      </w:divBdr>
      <w:divsChild>
        <w:div w:id="1183785199">
          <w:marLeft w:val="-1350"/>
          <w:marRight w:val="0"/>
          <w:marTop w:val="0"/>
          <w:marBottom w:val="0"/>
          <w:divBdr>
            <w:top w:val="none" w:sz="0" w:space="0" w:color="auto"/>
            <w:left w:val="none" w:sz="0" w:space="0" w:color="auto"/>
            <w:bottom w:val="none" w:sz="0" w:space="0" w:color="auto"/>
            <w:right w:val="none" w:sz="0" w:space="0" w:color="auto"/>
          </w:divBdr>
        </w:div>
      </w:divsChild>
    </w:div>
    <w:div w:id="259990973">
      <w:bodyDiv w:val="1"/>
      <w:marLeft w:val="0"/>
      <w:marRight w:val="0"/>
      <w:marTop w:val="0"/>
      <w:marBottom w:val="0"/>
      <w:divBdr>
        <w:top w:val="none" w:sz="0" w:space="0" w:color="auto"/>
        <w:left w:val="none" w:sz="0" w:space="0" w:color="auto"/>
        <w:bottom w:val="none" w:sz="0" w:space="0" w:color="auto"/>
        <w:right w:val="none" w:sz="0" w:space="0" w:color="auto"/>
      </w:divBdr>
      <w:divsChild>
        <w:div w:id="1442528741">
          <w:marLeft w:val="-1350"/>
          <w:marRight w:val="0"/>
          <w:marTop w:val="0"/>
          <w:marBottom w:val="0"/>
          <w:divBdr>
            <w:top w:val="none" w:sz="0" w:space="0" w:color="auto"/>
            <w:left w:val="none" w:sz="0" w:space="0" w:color="auto"/>
            <w:bottom w:val="none" w:sz="0" w:space="0" w:color="auto"/>
            <w:right w:val="none" w:sz="0" w:space="0" w:color="auto"/>
          </w:divBdr>
        </w:div>
      </w:divsChild>
    </w:div>
    <w:div w:id="296760912">
      <w:bodyDiv w:val="1"/>
      <w:marLeft w:val="0"/>
      <w:marRight w:val="0"/>
      <w:marTop w:val="0"/>
      <w:marBottom w:val="0"/>
      <w:divBdr>
        <w:top w:val="none" w:sz="0" w:space="0" w:color="auto"/>
        <w:left w:val="none" w:sz="0" w:space="0" w:color="auto"/>
        <w:bottom w:val="none" w:sz="0" w:space="0" w:color="auto"/>
        <w:right w:val="none" w:sz="0" w:space="0" w:color="auto"/>
      </w:divBdr>
      <w:divsChild>
        <w:div w:id="245313049">
          <w:marLeft w:val="-1350"/>
          <w:marRight w:val="0"/>
          <w:marTop w:val="0"/>
          <w:marBottom w:val="0"/>
          <w:divBdr>
            <w:top w:val="none" w:sz="0" w:space="0" w:color="auto"/>
            <w:left w:val="none" w:sz="0" w:space="0" w:color="auto"/>
            <w:bottom w:val="none" w:sz="0" w:space="0" w:color="auto"/>
            <w:right w:val="none" w:sz="0" w:space="0" w:color="auto"/>
          </w:divBdr>
        </w:div>
      </w:divsChild>
    </w:div>
    <w:div w:id="649482301">
      <w:bodyDiv w:val="1"/>
      <w:marLeft w:val="0"/>
      <w:marRight w:val="0"/>
      <w:marTop w:val="0"/>
      <w:marBottom w:val="0"/>
      <w:divBdr>
        <w:top w:val="none" w:sz="0" w:space="0" w:color="auto"/>
        <w:left w:val="none" w:sz="0" w:space="0" w:color="auto"/>
        <w:bottom w:val="none" w:sz="0" w:space="0" w:color="auto"/>
        <w:right w:val="none" w:sz="0" w:space="0" w:color="auto"/>
      </w:divBdr>
      <w:divsChild>
        <w:div w:id="798915507">
          <w:marLeft w:val="-1350"/>
          <w:marRight w:val="0"/>
          <w:marTop w:val="0"/>
          <w:marBottom w:val="0"/>
          <w:divBdr>
            <w:top w:val="none" w:sz="0" w:space="0" w:color="auto"/>
            <w:left w:val="none" w:sz="0" w:space="0" w:color="auto"/>
            <w:bottom w:val="none" w:sz="0" w:space="0" w:color="auto"/>
            <w:right w:val="none" w:sz="0" w:space="0" w:color="auto"/>
          </w:divBdr>
        </w:div>
      </w:divsChild>
    </w:div>
    <w:div w:id="1131826156">
      <w:bodyDiv w:val="1"/>
      <w:marLeft w:val="0"/>
      <w:marRight w:val="0"/>
      <w:marTop w:val="0"/>
      <w:marBottom w:val="0"/>
      <w:divBdr>
        <w:top w:val="none" w:sz="0" w:space="0" w:color="auto"/>
        <w:left w:val="none" w:sz="0" w:space="0" w:color="auto"/>
        <w:bottom w:val="none" w:sz="0" w:space="0" w:color="auto"/>
        <w:right w:val="none" w:sz="0" w:space="0" w:color="auto"/>
      </w:divBdr>
    </w:div>
    <w:div w:id="1205411622">
      <w:bodyDiv w:val="1"/>
      <w:marLeft w:val="0"/>
      <w:marRight w:val="0"/>
      <w:marTop w:val="0"/>
      <w:marBottom w:val="0"/>
      <w:divBdr>
        <w:top w:val="none" w:sz="0" w:space="0" w:color="auto"/>
        <w:left w:val="none" w:sz="0" w:space="0" w:color="auto"/>
        <w:bottom w:val="none" w:sz="0" w:space="0" w:color="auto"/>
        <w:right w:val="none" w:sz="0" w:space="0" w:color="auto"/>
      </w:divBdr>
      <w:divsChild>
        <w:div w:id="226572911">
          <w:marLeft w:val="-1350"/>
          <w:marRight w:val="0"/>
          <w:marTop w:val="0"/>
          <w:marBottom w:val="0"/>
          <w:divBdr>
            <w:top w:val="none" w:sz="0" w:space="0" w:color="auto"/>
            <w:left w:val="none" w:sz="0" w:space="0" w:color="auto"/>
            <w:bottom w:val="none" w:sz="0" w:space="0" w:color="auto"/>
            <w:right w:val="none" w:sz="0" w:space="0" w:color="auto"/>
          </w:divBdr>
        </w:div>
      </w:divsChild>
    </w:div>
    <w:div w:id="1218855415">
      <w:bodyDiv w:val="1"/>
      <w:marLeft w:val="0"/>
      <w:marRight w:val="0"/>
      <w:marTop w:val="0"/>
      <w:marBottom w:val="0"/>
      <w:divBdr>
        <w:top w:val="none" w:sz="0" w:space="0" w:color="auto"/>
        <w:left w:val="none" w:sz="0" w:space="0" w:color="auto"/>
        <w:bottom w:val="none" w:sz="0" w:space="0" w:color="auto"/>
        <w:right w:val="none" w:sz="0" w:space="0" w:color="auto"/>
      </w:divBdr>
      <w:divsChild>
        <w:div w:id="8147428">
          <w:marLeft w:val="-1350"/>
          <w:marRight w:val="0"/>
          <w:marTop w:val="0"/>
          <w:marBottom w:val="0"/>
          <w:divBdr>
            <w:top w:val="none" w:sz="0" w:space="0" w:color="auto"/>
            <w:left w:val="none" w:sz="0" w:space="0" w:color="auto"/>
            <w:bottom w:val="none" w:sz="0" w:space="0" w:color="auto"/>
            <w:right w:val="none" w:sz="0" w:space="0" w:color="auto"/>
          </w:divBdr>
        </w:div>
      </w:divsChild>
    </w:div>
    <w:div w:id="1226337797">
      <w:bodyDiv w:val="1"/>
      <w:marLeft w:val="0"/>
      <w:marRight w:val="0"/>
      <w:marTop w:val="0"/>
      <w:marBottom w:val="0"/>
      <w:divBdr>
        <w:top w:val="none" w:sz="0" w:space="0" w:color="auto"/>
        <w:left w:val="none" w:sz="0" w:space="0" w:color="auto"/>
        <w:bottom w:val="none" w:sz="0" w:space="0" w:color="auto"/>
        <w:right w:val="none" w:sz="0" w:space="0" w:color="auto"/>
      </w:divBdr>
      <w:divsChild>
        <w:div w:id="1253315624">
          <w:marLeft w:val="-1350"/>
          <w:marRight w:val="0"/>
          <w:marTop w:val="0"/>
          <w:marBottom w:val="0"/>
          <w:divBdr>
            <w:top w:val="none" w:sz="0" w:space="0" w:color="auto"/>
            <w:left w:val="none" w:sz="0" w:space="0" w:color="auto"/>
            <w:bottom w:val="none" w:sz="0" w:space="0" w:color="auto"/>
            <w:right w:val="none" w:sz="0" w:space="0" w:color="auto"/>
          </w:divBdr>
        </w:div>
      </w:divsChild>
    </w:div>
    <w:div w:id="1245648194">
      <w:bodyDiv w:val="1"/>
      <w:marLeft w:val="0"/>
      <w:marRight w:val="0"/>
      <w:marTop w:val="0"/>
      <w:marBottom w:val="0"/>
      <w:divBdr>
        <w:top w:val="none" w:sz="0" w:space="0" w:color="auto"/>
        <w:left w:val="none" w:sz="0" w:space="0" w:color="auto"/>
        <w:bottom w:val="none" w:sz="0" w:space="0" w:color="auto"/>
        <w:right w:val="none" w:sz="0" w:space="0" w:color="auto"/>
      </w:divBdr>
    </w:div>
    <w:div w:id="1260408009">
      <w:bodyDiv w:val="1"/>
      <w:marLeft w:val="0"/>
      <w:marRight w:val="0"/>
      <w:marTop w:val="0"/>
      <w:marBottom w:val="0"/>
      <w:divBdr>
        <w:top w:val="none" w:sz="0" w:space="0" w:color="auto"/>
        <w:left w:val="none" w:sz="0" w:space="0" w:color="auto"/>
        <w:bottom w:val="none" w:sz="0" w:space="0" w:color="auto"/>
        <w:right w:val="none" w:sz="0" w:space="0" w:color="auto"/>
      </w:divBdr>
    </w:div>
    <w:div w:id="1284121105">
      <w:bodyDiv w:val="1"/>
      <w:marLeft w:val="0"/>
      <w:marRight w:val="0"/>
      <w:marTop w:val="0"/>
      <w:marBottom w:val="0"/>
      <w:divBdr>
        <w:top w:val="none" w:sz="0" w:space="0" w:color="auto"/>
        <w:left w:val="none" w:sz="0" w:space="0" w:color="auto"/>
        <w:bottom w:val="none" w:sz="0" w:space="0" w:color="auto"/>
        <w:right w:val="none" w:sz="0" w:space="0" w:color="auto"/>
      </w:divBdr>
      <w:divsChild>
        <w:div w:id="1854565008">
          <w:marLeft w:val="-1350"/>
          <w:marRight w:val="0"/>
          <w:marTop w:val="0"/>
          <w:marBottom w:val="0"/>
          <w:divBdr>
            <w:top w:val="none" w:sz="0" w:space="0" w:color="auto"/>
            <w:left w:val="none" w:sz="0" w:space="0" w:color="auto"/>
            <w:bottom w:val="none" w:sz="0" w:space="0" w:color="auto"/>
            <w:right w:val="none" w:sz="0" w:space="0" w:color="auto"/>
          </w:divBdr>
        </w:div>
      </w:divsChild>
    </w:div>
    <w:div w:id="1311399767">
      <w:bodyDiv w:val="1"/>
      <w:marLeft w:val="0"/>
      <w:marRight w:val="0"/>
      <w:marTop w:val="0"/>
      <w:marBottom w:val="0"/>
      <w:divBdr>
        <w:top w:val="none" w:sz="0" w:space="0" w:color="auto"/>
        <w:left w:val="none" w:sz="0" w:space="0" w:color="auto"/>
        <w:bottom w:val="none" w:sz="0" w:space="0" w:color="auto"/>
        <w:right w:val="none" w:sz="0" w:space="0" w:color="auto"/>
      </w:divBdr>
      <w:divsChild>
        <w:div w:id="1892688457">
          <w:marLeft w:val="-1350"/>
          <w:marRight w:val="0"/>
          <w:marTop w:val="0"/>
          <w:marBottom w:val="0"/>
          <w:divBdr>
            <w:top w:val="none" w:sz="0" w:space="0" w:color="auto"/>
            <w:left w:val="none" w:sz="0" w:space="0" w:color="auto"/>
            <w:bottom w:val="none" w:sz="0" w:space="0" w:color="auto"/>
            <w:right w:val="none" w:sz="0" w:space="0" w:color="auto"/>
          </w:divBdr>
        </w:div>
      </w:divsChild>
    </w:div>
    <w:div w:id="1321038521">
      <w:bodyDiv w:val="1"/>
      <w:marLeft w:val="0"/>
      <w:marRight w:val="0"/>
      <w:marTop w:val="0"/>
      <w:marBottom w:val="0"/>
      <w:divBdr>
        <w:top w:val="none" w:sz="0" w:space="0" w:color="auto"/>
        <w:left w:val="none" w:sz="0" w:space="0" w:color="auto"/>
        <w:bottom w:val="none" w:sz="0" w:space="0" w:color="auto"/>
        <w:right w:val="none" w:sz="0" w:space="0" w:color="auto"/>
      </w:divBdr>
    </w:div>
    <w:div w:id="1399085826">
      <w:bodyDiv w:val="1"/>
      <w:marLeft w:val="0"/>
      <w:marRight w:val="0"/>
      <w:marTop w:val="0"/>
      <w:marBottom w:val="0"/>
      <w:divBdr>
        <w:top w:val="none" w:sz="0" w:space="0" w:color="auto"/>
        <w:left w:val="none" w:sz="0" w:space="0" w:color="auto"/>
        <w:bottom w:val="none" w:sz="0" w:space="0" w:color="auto"/>
        <w:right w:val="none" w:sz="0" w:space="0" w:color="auto"/>
      </w:divBdr>
      <w:divsChild>
        <w:div w:id="873812967">
          <w:marLeft w:val="-1350"/>
          <w:marRight w:val="0"/>
          <w:marTop w:val="0"/>
          <w:marBottom w:val="0"/>
          <w:divBdr>
            <w:top w:val="none" w:sz="0" w:space="0" w:color="auto"/>
            <w:left w:val="none" w:sz="0" w:space="0" w:color="auto"/>
            <w:bottom w:val="none" w:sz="0" w:space="0" w:color="auto"/>
            <w:right w:val="none" w:sz="0" w:space="0" w:color="auto"/>
          </w:divBdr>
        </w:div>
      </w:divsChild>
    </w:div>
    <w:div w:id="1418018271">
      <w:bodyDiv w:val="1"/>
      <w:marLeft w:val="0"/>
      <w:marRight w:val="0"/>
      <w:marTop w:val="0"/>
      <w:marBottom w:val="0"/>
      <w:divBdr>
        <w:top w:val="none" w:sz="0" w:space="0" w:color="auto"/>
        <w:left w:val="none" w:sz="0" w:space="0" w:color="auto"/>
        <w:bottom w:val="none" w:sz="0" w:space="0" w:color="auto"/>
        <w:right w:val="none" w:sz="0" w:space="0" w:color="auto"/>
      </w:divBdr>
    </w:div>
    <w:div w:id="1442067998">
      <w:bodyDiv w:val="1"/>
      <w:marLeft w:val="0"/>
      <w:marRight w:val="0"/>
      <w:marTop w:val="0"/>
      <w:marBottom w:val="0"/>
      <w:divBdr>
        <w:top w:val="none" w:sz="0" w:space="0" w:color="auto"/>
        <w:left w:val="none" w:sz="0" w:space="0" w:color="auto"/>
        <w:bottom w:val="none" w:sz="0" w:space="0" w:color="auto"/>
        <w:right w:val="none" w:sz="0" w:space="0" w:color="auto"/>
      </w:divBdr>
    </w:div>
    <w:div w:id="1548368971">
      <w:bodyDiv w:val="1"/>
      <w:marLeft w:val="0"/>
      <w:marRight w:val="0"/>
      <w:marTop w:val="0"/>
      <w:marBottom w:val="0"/>
      <w:divBdr>
        <w:top w:val="none" w:sz="0" w:space="0" w:color="auto"/>
        <w:left w:val="none" w:sz="0" w:space="0" w:color="auto"/>
        <w:bottom w:val="none" w:sz="0" w:space="0" w:color="auto"/>
        <w:right w:val="none" w:sz="0" w:space="0" w:color="auto"/>
      </w:divBdr>
      <w:divsChild>
        <w:div w:id="131211512">
          <w:marLeft w:val="-1350"/>
          <w:marRight w:val="0"/>
          <w:marTop w:val="0"/>
          <w:marBottom w:val="0"/>
          <w:divBdr>
            <w:top w:val="none" w:sz="0" w:space="0" w:color="auto"/>
            <w:left w:val="none" w:sz="0" w:space="0" w:color="auto"/>
            <w:bottom w:val="none" w:sz="0" w:space="0" w:color="auto"/>
            <w:right w:val="none" w:sz="0" w:space="0" w:color="auto"/>
          </w:divBdr>
        </w:div>
      </w:divsChild>
    </w:div>
    <w:div w:id="1643579262">
      <w:bodyDiv w:val="1"/>
      <w:marLeft w:val="0"/>
      <w:marRight w:val="0"/>
      <w:marTop w:val="0"/>
      <w:marBottom w:val="0"/>
      <w:divBdr>
        <w:top w:val="none" w:sz="0" w:space="0" w:color="auto"/>
        <w:left w:val="none" w:sz="0" w:space="0" w:color="auto"/>
        <w:bottom w:val="none" w:sz="0" w:space="0" w:color="auto"/>
        <w:right w:val="none" w:sz="0" w:space="0" w:color="auto"/>
      </w:divBdr>
      <w:divsChild>
        <w:div w:id="584652110">
          <w:marLeft w:val="-1350"/>
          <w:marRight w:val="0"/>
          <w:marTop w:val="0"/>
          <w:marBottom w:val="0"/>
          <w:divBdr>
            <w:top w:val="none" w:sz="0" w:space="0" w:color="auto"/>
            <w:left w:val="none" w:sz="0" w:space="0" w:color="auto"/>
            <w:bottom w:val="none" w:sz="0" w:space="0" w:color="auto"/>
            <w:right w:val="none" w:sz="0" w:space="0" w:color="auto"/>
          </w:divBdr>
        </w:div>
      </w:divsChild>
    </w:div>
    <w:div w:id="1776557796">
      <w:bodyDiv w:val="1"/>
      <w:marLeft w:val="0"/>
      <w:marRight w:val="0"/>
      <w:marTop w:val="0"/>
      <w:marBottom w:val="0"/>
      <w:divBdr>
        <w:top w:val="none" w:sz="0" w:space="0" w:color="auto"/>
        <w:left w:val="none" w:sz="0" w:space="0" w:color="auto"/>
        <w:bottom w:val="none" w:sz="0" w:space="0" w:color="auto"/>
        <w:right w:val="none" w:sz="0" w:space="0" w:color="auto"/>
      </w:divBdr>
      <w:divsChild>
        <w:div w:id="960770741">
          <w:marLeft w:val="-1350"/>
          <w:marRight w:val="0"/>
          <w:marTop w:val="0"/>
          <w:marBottom w:val="0"/>
          <w:divBdr>
            <w:top w:val="none" w:sz="0" w:space="0" w:color="auto"/>
            <w:left w:val="none" w:sz="0" w:space="0" w:color="auto"/>
            <w:bottom w:val="none" w:sz="0" w:space="0" w:color="auto"/>
            <w:right w:val="none" w:sz="0" w:space="0" w:color="auto"/>
          </w:divBdr>
        </w:div>
      </w:divsChild>
    </w:div>
    <w:div w:id="1842966009">
      <w:bodyDiv w:val="1"/>
      <w:marLeft w:val="0"/>
      <w:marRight w:val="0"/>
      <w:marTop w:val="0"/>
      <w:marBottom w:val="0"/>
      <w:divBdr>
        <w:top w:val="none" w:sz="0" w:space="0" w:color="auto"/>
        <w:left w:val="none" w:sz="0" w:space="0" w:color="auto"/>
        <w:bottom w:val="none" w:sz="0" w:space="0" w:color="auto"/>
        <w:right w:val="none" w:sz="0" w:space="0" w:color="auto"/>
      </w:divBdr>
      <w:divsChild>
        <w:div w:id="1342005955">
          <w:marLeft w:val="-1350"/>
          <w:marRight w:val="0"/>
          <w:marTop w:val="0"/>
          <w:marBottom w:val="0"/>
          <w:divBdr>
            <w:top w:val="none" w:sz="0" w:space="0" w:color="auto"/>
            <w:left w:val="none" w:sz="0" w:space="0" w:color="auto"/>
            <w:bottom w:val="none" w:sz="0" w:space="0" w:color="auto"/>
            <w:right w:val="none" w:sz="0" w:space="0" w:color="auto"/>
          </w:divBdr>
        </w:div>
      </w:divsChild>
    </w:div>
    <w:div w:id="2075002162">
      <w:bodyDiv w:val="1"/>
      <w:marLeft w:val="0"/>
      <w:marRight w:val="0"/>
      <w:marTop w:val="0"/>
      <w:marBottom w:val="0"/>
      <w:divBdr>
        <w:top w:val="none" w:sz="0" w:space="0" w:color="auto"/>
        <w:left w:val="none" w:sz="0" w:space="0" w:color="auto"/>
        <w:bottom w:val="none" w:sz="0" w:space="0" w:color="auto"/>
        <w:right w:val="none" w:sz="0" w:space="0" w:color="auto"/>
      </w:divBdr>
    </w:div>
    <w:div w:id="2094158696">
      <w:bodyDiv w:val="1"/>
      <w:marLeft w:val="0"/>
      <w:marRight w:val="0"/>
      <w:marTop w:val="0"/>
      <w:marBottom w:val="0"/>
      <w:divBdr>
        <w:top w:val="none" w:sz="0" w:space="0" w:color="auto"/>
        <w:left w:val="none" w:sz="0" w:space="0" w:color="auto"/>
        <w:bottom w:val="none" w:sz="0" w:space="0" w:color="auto"/>
        <w:right w:val="none" w:sz="0" w:space="0" w:color="auto"/>
      </w:divBdr>
      <w:divsChild>
        <w:div w:id="945161246">
          <w:marLeft w:val="-1350"/>
          <w:marRight w:val="0"/>
          <w:marTop w:val="0"/>
          <w:marBottom w:val="0"/>
          <w:divBdr>
            <w:top w:val="none" w:sz="0" w:space="0" w:color="auto"/>
            <w:left w:val="none" w:sz="0" w:space="0" w:color="auto"/>
            <w:bottom w:val="none" w:sz="0" w:space="0" w:color="auto"/>
            <w:right w:val="none" w:sz="0" w:space="0" w:color="auto"/>
          </w:divBdr>
        </w:div>
      </w:divsChild>
    </w:div>
    <w:div w:id="2112508762">
      <w:bodyDiv w:val="1"/>
      <w:marLeft w:val="0"/>
      <w:marRight w:val="0"/>
      <w:marTop w:val="0"/>
      <w:marBottom w:val="0"/>
      <w:divBdr>
        <w:top w:val="none" w:sz="0" w:space="0" w:color="auto"/>
        <w:left w:val="none" w:sz="0" w:space="0" w:color="auto"/>
        <w:bottom w:val="none" w:sz="0" w:space="0" w:color="auto"/>
        <w:right w:val="none" w:sz="0" w:space="0" w:color="auto"/>
      </w:divBdr>
    </w:div>
    <w:div w:id="2116099621">
      <w:bodyDiv w:val="1"/>
      <w:marLeft w:val="0"/>
      <w:marRight w:val="0"/>
      <w:marTop w:val="0"/>
      <w:marBottom w:val="0"/>
      <w:divBdr>
        <w:top w:val="none" w:sz="0" w:space="0" w:color="auto"/>
        <w:left w:val="none" w:sz="0" w:space="0" w:color="auto"/>
        <w:bottom w:val="none" w:sz="0" w:space="0" w:color="auto"/>
        <w:right w:val="none" w:sz="0" w:space="0" w:color="auto"/>
      </w:divBdr>
      <w:divsChild>
        <w:div w:id="1940327291">
          <w:marLeft w:val="-13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2341</Words>
  <Characters>12879</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dc:creator>
  <cp:keywords/>
  <dc:description/>
  <cp:lastModifiedBy>Auro</cp:lastModifiedBy>
  <cp:revision>3</cp:revision>
  <dcterms:created xsi:type="dcterms:W3CDTF">2019-05-09T13:56:00Z</dcterms:created>
  <dcterms:modified xsi:type="dcterms:W3CDTF">2019-05-10T19:04:00Z</dcterms:modified>
</cp:coreProperties>
</file>